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8B8F" w14:textId="5D10085F" w:rsidR="006E54CA" w:rsidRDefault="006E54CA" w:rsidP="006E54CA">
      <w:pPr>
        <w:pStyle w:val="Antrats"/>
        <w:tabs>
          <w:tab w:val="center" w:pos="6120"/>
        </w:tabs>
        <w:ind w:left="10368"/>
        <w:rPr>
          <w:sz w:val="22"/>
          <w:szCs w:val="22"/>
        </w:rPr>
      </w:pPr>
      <w:r w:rsidRPr="00AA4F67">
        <w:rPr>
          <w:sz w:val="22"/>
          <w:szCs w:val="22"/>
        </w:rPr>
        <w:t>Patvirtintas asociacijos „Šiaulių rajono vietos veiklos grupė“ 20</w:t>
      </w:r>
      <w:r w:rsidR="0072671B" w:rsidRPr="00AA4F67">
        <w:rPr>
          <w:sz w:val="22"/>
          <w:szCs w:val="22"/>
        </w:rPr>
        <w:t>20</w:t>
      </w:r>
      <w:r w:rsidRPr="00AA4F67">
        <w:rPr>
          <w:sz w:val="22"/>
          <w:szCs w:val="22"/>
        </w:rPr>
        <w:t xml:space="preserve"> m. </w:t>
      </w:r>
      <w:r w:rsidR="00AA4F67" w:rsidRPr="00AA4F67">
        <w:rPr>
          <w:sz w:val="22"/>
          <w:szCs w:val="22"/>
        </w:rPr>
        <w:t>rugpjūčio 26</w:t>
      </w:r>
      <w:r w:rsidRPr="00AA4F67">
        <w:rPr>
          <w:sz w:val="22"/>
          <w:szCs w:val="22"/>
        </w:rPr>
        <w:t xml:space="preserve"> d. valdybos posėdžio protokolu Nr. </w:t>
      </w:r>
      <w:r w:rsidR="00AA4F67" w:rsidRPr="00AA4F67">
        <w:rPr>
          <w:sz w:val="22"/>
          <w:szCs w:val="22"/>
        </w:rPr>
        <w:t>20</w:t>
      </w:r>
    </w:p>
    <w:p w14:paraId="4B1DFF06" w14:textId="51D4CBA9" w:rsidR="00C2275D" w:rsidRPr="00406AA3" w:rsidRDefault="00C2275D" w:rsidP="006E54CA">
      <w:pPr>
        <w:pStyle w:val="Antrats"/>
        <w:tabs>
          <w:tab w:val="center" w:pos="6120"/>
        </w:tabs>
        <w:ind w:left="10368"/>
        <w:rPr>
          <w:b/>
          <w:sz w:val="22"/>
          <w:szCs w:val="22"/>
        </w:rPr>
      </w:pPr>
      <w:r w:rsidRPr="00BC28FA">
        <w:rPr>
          <w:sz w:val="22"/>
          <w:szCs w:val="22"/>
        </w:rPr>
        <w:t>(2023</w:t>
      </w:r>
      <w:r w:rsidRPr="0078209D">
        <w:rPr>
          <w:sz w:val="22"/>
          <w:szCs w:val="22"/>
        </w:rPr>
        <w:t xml:space="preserve"> m. </w:t>
      </w:r>
      <w:r w:rsidR="002F6C42" w:rsidRPr="0078209D">
        <w:rPr>
          <w:sz w:val="22"/>
          <w:szCs w:val="22"/>
        </w:rPr>
        <w:t>kovo</w:t>
      </w:r>
      <w:r w:rsidR="0078209D" w:rsidRPr="0078209D">
        <w:rPr>
          <w:sz w:val="22"/>
          <w:szCs w:val="22"/>
        </w:rPr>
        <w:t xml:space="preserve"> 9</w:t>
      </w:r>
      <w:r w:rsidRPr="0078209D">
        <w:rPr>
          <w:sz w:val="22"/>
          <w:szCs w:val="22"/>
        </w:rPr>
        <w:t xml:space="preserve"> d. redakcija, patvirtinta asociacijos „Šiaulių rajono vietos veiklos grupė“ valdybos </w:t>
      </w:r>
      <w:r w:rsidR="0078209D" w:rsidRPr="0078209D">
        <w:rPr>
          <w:sz w:val="22"/>
          <w:szCs w:val="22"/>
        </w:rPr>
        <w:t>posėdžio protokolu Nr. 17</w:t>
      </w:r>
      <w:r w:rsidRPr="0078209D">
        <w:rPr>
          <w:sz w:val="22"/>
          <w:szCs w:val="22"/>
        </w:rPr>
        <w:t>)</w:t>
      </w:r>
    </w:p>
    <w:p w14:paraId="172AB123" w14:textId="77777777" w:rsidR="00BA526C" w:rsidRDefault="00BA526C" w:rsidP="0087589B">
      <w:pPr>
        <w:pStyle w:val="Antrats"/>
        <w:tabs>
          <w:tab w:val="center" w:pos="6120"/>
        </w:tabs>
        <w:ind w:left="10368"/>
        <w:jc w:val="center"/>
        <w:rPr>
          <w:b/>
          <w:sz w:val="22"/>
          <w:szCs w:val="22"/>
        </w:rPr>
      </w:pPr>
    </w:p>
    <w:p w14:paraId="5BDA4A6E" w14:textId="77777777" w:rsidR="006E54CA" w:rsidRPr="006E54CA" w:rsidRDefault="006E54CA" w:rsidP="0087589B">
      <w:pPr>
        <w:pStyle w:val="Antrats"/>
        <w:tabs>
          <w:tab w:val="center" w:pos="6120"/>
        </w:tabs>
        <w:ind w:left="10368"/>
        <w:jc w:val="center"/>
        <w:rPr>
          <w:b/>
          <w:sz w:val="22"/>
          <w:szCs w:val="22"/>
        </w:rPr>
      </w:pPr>
    </w:p>
    <w:p w14:paraId="60663912" w14:textId="77777777" w:rsidR="00BA526C" w:rsidRPr="006E54CA" w:rsidRDefault="00BA526C" w:rsidP="00BA526C">
      <w:pPr>
        <w:pStyle w:val="Pavadinimas"/>
        <w:ind w:firstLine="720"/>
        <w:rPr>
          <w:b/>
          <w:sz w:val="22"/>
          <w:szCs w:val="22"/>
        </w:rPr>
      </w:pPr>
    </w:p>
    <w:p w14:paraId="4CA862F2" w14:textId="77777777" w:rsidR="00766A0D" w:rsidRPr="006E54CA" w:rsidRDefault="00F9551E" w:rsidP="00CB2210">
      <w:pPr>
        <w:pStyle w:val="num1Diagrama"/>
        <w:numPr>
          <w:ilvl w:val="0"/>
          <w:numId w:val="0"/>
        </w:numPr>
        <w:tabs>
          <w:tab w:val="left" w:pos="567"/>
          <w:tab w:val="num" w:pos="2541"/>
        </w:tabs>
        <w:ind w:right="-456"/>
        <w:jc w:val="center"/>
        <w:rPr>
          <w:sz w:val="22"/>
          <w:szCs w:val="22"/>
          <w:lang w:val="lt-LT"/>
        </w:rPr>
      </w:pPr>
      <w:r w:rsidRPr="006E54CA">
        <w:rPr>
          <w:b/>
          <w:sz w:val="22"/>
          <w:szCs w:val="22"/>
          <w:lang w:val="lt-LT"/>
        </w:rPr>
        <w:t>VIETOS PROJEKTŲ FINANSAVIMO SĄLYGŲ APRAŠAS</w:t>
      </w:r>
    </w:p>
    <w:p w14:paraId="72E8BDF8" w14:textId="77777777" w:rsidR="004A022A" w:rsidRPr="006E54CA" w:rsidRDefault="004A022A" w:rsidP="000E3D1E">
      <w:pPr>
        <w:pStyle w:val="BodyText1"/>
        <w:spacing w:line="283" w:lineRule="auto"/>
        <w:ind w:firstLine="0"/>
        <w:rPr>
          <w:sz w:val="22"/>
          <w:szCs w:val="22"/>
          <w:lang w:val="lt-LT"/>
        </w:rPr>
      </w:pPr>
    </w:p>
    <w:p w14:paraId="65CCCE0D" w14:textId="77777777" w:rsidR="004A022A" w:rsidRPr="006E54CA" w:rsidRDefault="006E54CA" w:rsidP="00453FB7">
      <w:pPr>
        <w:pStyle w:val="BodyText1"/>
        <w:spacing w:line="283" w:lineRule="auto"/>
        <w:jc w:val="center"/>
        <w:rPr>
          <w:sz w:val="22"/>
          <w:szCs w:val="22"/>
          <w:lang w:val="lt-LT"/>
        </w:rPr>
      </w:pPr>
      <w:r w:rsidRPr="00406AA3">
        <w:rPr>
          <w:b/>
          <w:sz w:val="22"/>
          <w:szCs w:val="22"/>
          <w:lang w:val="lt-LT"/>
        </w:rPr>
        <w:t>Asociacija „Šiaulių rajono vietos veiklos grupė“</w:t>
      </w:r>
      <w:r w:rsidR="00453FB7" w:rsidRPr="006E54CA">
        <w:rPr>
          <w:sz w:val="22"/>
          <w:szCs w:val="22"/>
          <w:lang w:val="lt-LT"/>
        </w:rPr>
        <w:t xml:space="preserve"> vietos veiklos grupė</w:t>
      </w:r>
      <w:r w:rsidR="003D4D4D" w:rsidRPr="006E54CA">
        <w:rPr>
          <w:sz w:val="22"/>
          <w:szCs w:val="22"/>
          <w:lang w:val="lt-LT"/>
        </w:rPr>
        <w:t xml:space="preserve"> (toliau – VVG)</w:t>
      </w:r>
    </w:p>
    <w:p w14:paraId="7D09A568" w14:textId="77777777" w:rsidR="00453FB7" w:rsidRPr="006E54CA" w:rsidRDefault="00453FB7" w:rsidP="00453FB7">
      <w:pPr>
        <w:pStyle w:val="BodyText1"/>
        <w:spacing w:line="283" w:lineRule="auto"/>
        <w:jc w:val="center"/>
        <w:rPr>
          <w:sz w:val="22"/>
          <w:szCs w:val="22"/>
          <w:lang w:val="lt-LT"/>
        </w:rPr>
      </w:pPr>
      <w:r w:rsidRPr="006E54CA">
        <w:rPr>
          <w:sz w:val="22"/>
          <w:szCs w:val="22"/>
          <w:lang w:val="lt-LT"/>
        </w:rPr>
        <w:t>Vietos plėtros strategija „</w:t>
      </w:r>
      <w:r w:rsidR="006E54CA" w:rsidRPr="00406AA3">
        <w:rPr>
          <w:b/>
          <w:sz w:val="22"/>
          <w:szCs w:val="22"/>
          <w:lang w:val="lt-LT"/>
        </w:rPr>
        <w:t>Asociacijos „Šiaulių rajono vietos veiklos grupė“ teritorijos 2015 – 2023 m. vietos plėtros strategija</w:t>
      </w:r>
      <w:r w:rsidRPr="006E54CA">
        <w:rPr>
          <w:sz w:val="22"/>
          <w:szCs w:val="22"/>
          <w:lang w:val="lt-LT"/>
        </w:rPr>
        <w:t>“</w:t>
      </w:r>
      <w:r w:rsidR="003D4D4D" w:rsidRPr="006E54CA">
        <w:rPr>
          <w:sz w:val="22"/>
          <w:szCs w:val="22"/>
          <w:lang w:val="lt-LT"/>
        </w:rPr>
        <w:t xml:space="preserve"> (toliau – VPS)</w:t>
      </w:r>
    </w:p>
    <w:p w14:paraId="761B7B11" w14:textId="1E5279D6" w:rsidR="009E5648" w:rsidRPr="006E54CA" w:rsidRDefault="00BC5D2A" w:rsidP="00453FB7">
      <w:pPr>
        <w:pStyle w:val="BodyText1"/>
        <w:spacing w:line="283" w:lineRule="auto"/>
        <w:jc w:val="center"/>
        <w:rPr>
          <w:sz w:val="22"/>
          <w:szCs w:val="22"/>
          <w:lang w:val="lt-LT"/>
        </w:rPr>
      </w:pPr>
      <w:r w:rsidRPr="006E54CA">
        <w:rPr>
          <w:sz w:val="22"/>
          <w:szCs w:val="22"/>
          <w:lang w:val="lt-LT"/>
        </w:rPr>
        <w:t>k</w:t>
      </w:r>
      <w:r w:rsidR="009E5648" w:rsidRPr="006E54CA">
        <w:rPr>
          <w:sz w:val="22"/>
          <w:szCs w:val="22"/>
          <w:lang w:val="lt-LT"/>
        </w:rPr>
        <w:t>vietim</w:t>
      </w:r>
      <w:r w:rsidR="000164CA">
        <w:rPr>
          <w:sz w:val="22"/>
          <w:szCs w:val="22"/>
          <w:lang w:val="lt-LT"/>
        </w:rPr>
        <w:t>as</w:t>
      </w:r>
      <w:r w:rsidR="009E5648" w:rsidRPr="006E54CA">
        <w:rPr>
          <w:sz w:val="22"/>
          <w:szCs w:val="22"/>
          <w:lang w:val="lt-LT"/>
        </w:rPr>
        <w:t xml:space="preserve"> Nr. </w:t>
      </w:r>
      <w:r w:rsidR="00E25672">
        <w:rPr>
          <w:sz w:val="22"/>
          <w:szCs w:val="22"/>
          <w:lang w:val="lt-LT"/>
        </w:rPr>
        <w:t>17</w:t>
      </w:r>
    </w:p>
    <w:p w14:paraId="174D37C9" w14:textId="77777777" w:rsidR="00453FB7" w:rsidRPr="006E54CA" w:rsidRDefault="00453FB7" w:rsidP="00B34AA8">
      <w:pPr>
        <w:pStyle w:val="BodyText1"/>
        <w:spacing w:line="283" w:lineRule="auto"/>
        <w:rPr>
          <w:sz w:val="22"/>
          <w:szCs w:val="22"/>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6E54CA" w14:paraId="2B7CCE28" w14:textId="77777777" w:rsidTr="00FB19FD">
        <w:trPr>
          <w:trHeight w:val="285"/>
        </w:trPr>
        <w:tc>
          <w:tcPr>
            <w:tcW w:w="15163" w:type="dxa"/>
            <w:gridSpan w:val="23"/>
            <w:shd w:val="clear" w:color="auto" w:fill="F4B083"/>
            <w:vAlign w:val="center"/>
          </w:tcPr>
          <w:p w14:paraId="0861D032" w14:textId="77777777" w:rsidR="009F3AD7" w:rsidRPr="006E54CA" w:rsidRDefault="002D0B1A" w:rsidP="00FC750A">
            <w:pPr>
              <w:rPr>
                <w:b/>
                <w:sz w:val="22"/>
                <w:szCs w:val="22"/>
              </w:rPr>
            </w:pPr>
            <w:r w:rsidRPr="006E54CA">
              <w:rPr>
                <w:b/>
                <w:sz w:val="22"/>
                <w:szCs w:val="22"/>
              </w:rPr>
              <w:t>1</w:t>
            </w:r>
            <w:r w:rsidR="009F3AD7" w:rsidRPr="006E54CA">
              <w:rPr>
                <w:b/>
                <w:sz w:val="22"/>
                <w:szCs w:val="22"/>
              </w:rPr>
              <w:t>. BENDROJI VIETOS PROJ</w:t>
            </w:r>
            <w:r w:rsidR="00FC750A" w:rsidRPr="006E54CA">
              <w:rPr>
                <w:b/>
                <w:sz w:val="22"/>
                <w:szCs w:val="22"/>
              </w:rPr>
              <w:t xml:space="preserve">EKTŲ FINANSAVIMO SĄLYGŲ APRAŠO </w:t>
            </w:r>
            <w:r w:rsidR="009F3AD7" w:rsidRPr="006E54CA">
              <w:rPr>
                <w:b/>
                <w:sz w:val="22"/>
                <w:szCs w:val="22"/>
              </w:rPr>
              <w:t>DALIS</w:t>
            </w:r>
          </w:p>
        </w:tc>
      </w:tr>
      <w:tr w:rsidR="00C62040" w:rsidRPr="006E54CA" w14:paraId="17D975AB" w14:textId="77777777" w:rsidTr="00FB19FD">
        <w:trPr>
          <w:trHeight w:val="464"/>
        </w:trPr>
        <w:tc>
          <w:tcPr>
            <w:tcW w:w="756" w:type="dxa"/>
            <w:shd w:val="clear" w:color="auto" w:fill="auto"/>
          </w:tcPr>
          <w:p w14:paraId="6DFD8CA6" w14:textId="77777777" w:rsidR="00C62040" w:rsidRPr="006E54CA" w:rsidRDefault="00FC750A" w:rsidP="00736A88">
            <w:pPr>
              <w:jc w:val="both"/>
              <w:rPr>
                <w:sz w:val="22"/>
                <w:szCs w:val="22"/>
              </w:rPr>
            </w:pPr>
            <w:r w:rsidRPr="006E54CA">
              <w:rPr>
                <w:sz w:val="22"/>
                <w:szCs w:val="22"/>
              </w:rPr>
              <w:t>1.1.</w:t>
            </w:r>
          </w:p>
        </w:tc>
        <w:tc>
          <w:tcPr>
            <w:tcW w:w="14407" w:type="dxa"/>
            <w:gridSpan w:val="22"/>
            <w:shd w:val="clear" w:color="auto" w:fill="auto"/>
          </w:tcPr>
          <w:p w14:paraId="3309BE62" w14:textId="1CAC19FA" w:rsidR="00C62040" w:rsidRPr="006E54CA" w:rsidRDefault="00FC750A" w:rsidP="0072671B">
            <w:pPr>
              <w:jc w:val="both"/>
              <w:rPr>
                <w:sz w:val="22"/>
                <w:szCs w:val="22"/>
              </w:rPr>
            </w:pPr>
            <w:r w:rsidRPr="006E54CA">
              <w:rPr>
                <w:sz w:val="22"/>
                <w:szCs w:val="22"/>
              </w:rPr>
              <w:t xml:space="preserve">Vietos projektų finansavimo sąlygų apraše (toliau – </w:t>
            </w:r>
            <w:r w:rsidR="00C62040" w:rsidRPr="006E54CA">
              <w:rPr>
                <w:sz w:val="22"/>
                <w:szCs w:val="22"/>
              </w:rPr>
              <w:t>FSA</w:t>
            </w:r>
            <w:r w:rsidRPr="006E54CA">
              <w:rPr>
                <w:sz w:val="22"/>
                <w:szCs w:val="22"/>
              </w:rPr>
              <w:t>)</w:t>
            </w:r>
            <w:r w:rsidR="00C62040" w:rsidRPr="006E54CA">
              <w:rPr>
                <w:sz w:val="22"/>
                <w:szCs w:val="22"/>
              </w:rPr>
              <w:t xml:space="preserve"> nustatytos vietos projektų tinkamumo finansuoti sąlygos </w:t>
            </w:r>
            <w:r w:rsidR="00894EB7" w:rsidRPr="006E54CA">
              <w:rPr>
                <w:sz w:val="22"/>
                <w:szCs w:val="22"/>
              </w:rPr>
              <w:t>ir</w:t>
            </w:r>
            <w:r w:rsidR="00C62040" w:rsidRPr="006E54CA">
              <w:rPr>
                <w:sz w:val="22"/>
                <w:szCs w:val="22"/>
              </w:rPr>
              <w:t xml:space="preserve"> reikalavimai, kurie taikomi pareiškėjui, siekiančiam gauti paramą vietos projektui įgyvendinti pagal </w:t>
            </w:r>
            <w:r w:rsidR="00386287" w:rsidRPr="006E54CA">
              <w:rPr>
                <w:sz w:val="22"/>
                <w:szCs w:val="22"/>
              </w:rPr>
              <w:t xml:space="preserve">FSA 1.2 papunktyje nurodytą </w:t>
            </w:r>
            <w:r w:rsidR="00C62040" w:rsidRPr="006E54CA">
              <w:rPr>
                <w:sz w:val="22"/>
                <w:szCs w:val="22"/>
              </w:rPr>
              <w:t>VPS priemonę, su</w:t>
            </w:r>
            <w:r w:rsidR="00894EB7" w:rsidRPr="006E54CA">
              <w:rPr>
                <w:sz w:val="22"/>
                <w:szCs w:val="22"/>
              </w:rPr>
              <w:t>daryti</w:t>
            </w:r>
            <w:r w:rsidR="00C62040" w:rsidRPr="006E54CA">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6E54CA">
              <w:rPr>
                <w:sz w:val="22"/>
                <w:szCs w:val="22"/>
              </w:rPr>
              <w:t xml:space="preserve">(Lietuvos Respublikos žemės ūkio </w:t>
            </w:r>
            <w:r w:rsidR="006B63E1" w:rsidRPr="00BB545C">
              <w:rPr>
                <w:sz w:val="22"/>
                <w:szCs w:val="22"/>
              </w:rPr>
              <w:t>ministro 20</w:t>
            </w:r>
            <w:r w:rsidR="0072671B">
              <w:rPr>
                <w:sz w:val="22"/>
                <w:szCs w:val="22"/>
              </w:rPr>
              <w:t>20</w:t>
            </w:r>
            <w:r w:rsidR="006B63E1" w:rsidRPr="00BB545C">
              <w:rPr>
                <w:sz w:val="22"/>
                <w:szCs w:val="22"/>
              </w:rPr>
              <w:t xml:space="preserve"> m. </w:t>
            </w:r>
            <w:r w:rsidR="00E25672">
              <w:rPr>
                <w:sz w:val="22"/>
                <w:szCs w:val="22"/>
              </w:rPr>
              <w:t>liepos 14</w:t>
            </w:r>
            <w:r w:rsidR="006B63E1" w:rsidRPr="00BB545C">
              <w:rPr>
                <w:sz w:val="22"/>
                <w:szCs w:val="22"/>
              </w:rPr>
              <w:t xml:space="preserve"> d. įsakymo Nr. 3D-</w:t>
            </w:r>
            <w:r w:rsidR="00E25672">
              <w:rPr>
                <w:sz w:val="22"/>
                <w:szCs w:val="22"/>
              </w:rPr>
              <w:t>527</w:t>
            </w:r>
            <w:r w:rsidR="006B63E1" w:rsidRPr="00BB545C">
              <w:rPr>
                <w:sz w:val="22"/>
                <w:szCs w:val="22"/>
              </w:rPr>
              <w:t xml:space="preserve"> redakcija) </w:t>
            </w:r>
            <w:r w:rsidR="00C62040" w:rsidRPr="00BB545C">
              <w:rPr>
                <w:sz w:val="22"/>
                <w:szCs w:val="22"/>
              </w:rPr>
              <w:t>(toliau – Vietos projektų administravimo taisyklės). FSA nustatytos vietos projektų tinkamumo finansuoti sąlygos turi būti iki galo įvykdyto</w:t>
            </w:r>
            <w:r w:rsidR="003D1058" w:rsidRPr="00BB545C">
              <w:rPr>
                <w:sz w:val="22"/>
                <w:szCs w:val="22"/>
              </w:rPr>
              <w:t xml:space="preserve">s iki vietos projekto atrankos </w:t>
            </w:r>
            <w:r w:rsidR="00C62040" w:rsidRPr="00BB545C">
              <w:rPr>
                <w:sz w:val="22"/>
                <w:szCs w:val="22"/>
              </w:rPr>
              <w:t>vertinimo</w:t>
            </w:r>
            <w:r w:rsidR="00C62040" w:rsidRPr="006E54CA">
              <w:rPr>
                <w:sz w:val="22"/>
                <w:szCs w:val="22"/>
              </w:rPr>
              <w:t xml:space="preserve"> pabaigos, išskyrus atvejus, kai Vietos projektų administravimo taisyklėse ir šiame FSA nurodyta kitaip. Atitiktis vietos projek</w:t>
            </w:r>
            <w:r w:rsidR="002E662A" w:rsidRPr="006E54CA">
              <w:rPr>
                <w:sz w:val="22"/>
                <w:szCs w:val="22"/>
              </w:rPr>
              <w:t>to tinkamumo finansuoti sąlygom</w:t>
            </w:r>
            <w:r w:rsidR="00C62040" w:rsidRPr="006E54CA">
              <w:rPr>
                <w:sz w:val="22"/>
                <w:szCs w:val="22"/>
              </w:rPr>
              <w:t>s turi būti išlaikoma</w:t>
            </w:r>
            <w:r w:rsidR="001731A9" w:rsidRPr="006E54CA">
              <w:rPr>
                <w:sz w:val="22"/>
                <w:szCs w:val="22"/>
              </w:rPr>
              <w:t xml:space="preserve"> visą</w:t>
            </w:r>
            <w:r w:rsidR="00C62040" w:rsidRPr="006E54CA">
              <w:rPr>
                <w:sz w:val="22"/>
                <w:szCs w:val="22"/>
              </w:rPr>
              <w:t xml:space="preserve"> vietos projekto įgyvendinimo </w:t>
            </w:r>
            <w:r w:rsidR="001731A9" w:rsidRPr="006E54CA">
              <w:rPr>
                <w:sz w:val="22"/>
                <w:szCs w:val="22"/>
              </w:rPr>
              <w:t xml:space="preserve">ir </w:t>
            </w:r>
            <w:r w:rsidR="00C62040" w:rsidRPr="006E54CA">
              <w:rPr>
                <w:sz w:val="22"/>
                <w:szCs w:val="22"/>
              </w:rPr>
              <w:t>kontrolės laikotar</w:t>
            </w:r>
            <w:r w:rsidR="00EE063C" w:rsidRPr="006E54CA">
              <w:rPr>
                <w:sz w:val="22"/>
                <w:szCs w:val="22"/>
              </w:rPr>
              <w:t>p</w:t>
            </w:r>
            <w:r w:rsidR="001731A9" w:rsidRPr="006E54CA">
              <w:rPr>
                <w:sz w:val="22"/>
                <w:szCs w:val="22"/>
              </w:rPr>
              <w:t>į</w:t>
            </w:r>
            <w:r w:rsidR="00C62040" w:rsidRPr="006E54CA">
              <w:rPr>
                <w:sz w:val="22"/>
                <w:szCs w:val="22"/>
              </w:rPr>
              <w:t>, išskyrus atvejus, kai Vietos projektų administravimo taisyklėse ir šiame FSA nurodyta kitaip.</w:t>
            </w:r>
          </w:p>
        </w:tc>
      </w:tr>
      <w:tr w:rsidR="000D6DC5" w:rsidRPr="006E54CA" w14:paraId="1D80D4CE" w14:textId="77777777" w:rsidTr="00994A3A">
        <w:trPr>
          <w:trHeight w:val="525"/>
        </w:trPr>
        <w:tc>
          <w:tcPr>
            <w:tcW w:w="756" w:type="dxa"/>
            <w:shd w:val="clear" w:color="auto" w:fill="auto"/>
          </w:tcPr>
          <w:p w14:paraId="0C83E037" w14:textId="77777777" w:rsidR="000D6DC5" w:rsidRPr="006E54CA" w:rsidRDefault="000D6DC5" w:rsidP="00B26F35">
            <w:pPr>
              <w:jc w:val="center"/>
              <w:rPr>
                <w:sz w:val="22"/>
                <w:szCs w:val="22"/>
              </w:rPr>
            </w:pPr>
            <w:r w:rsidRPr="006E54CA">
              <w:rPr>
                <w:sz w:val="22"/>
                <w:szCs w:val="22"/>
              </w:rPr>
              <w:t>1.2.</w:t>
            </w:r>
          </w:p>
        </w:tc>
        <w:tc>
          <w:tcPr>
            <w:tcW w:w="5760" w:type="dxa"/>
            <w:shd w:val="clear" w:color="auto" w:fill="auto"/>
          </w:tcPr>
          <w:p w14:paraId="3A3D4F36" w14:textId="77777777" w:rsidR="000D6DC5" w:rsidRPr="006E54CA" w:rsidRDefault="000D6DC5" w:rsidP="00083B34">
            <w:pPr>
              <w:jc w:val="both"/>
              <w:rPr>
                <w:sz w:val="22"/>
                <w:szCs w:val="22"/>
              </w:rPr>
            </w:pPr>
            <w:r w:rsidRPr="006E54CA">
              <w:rPr>
                <w:sz w:val="22"/>
                <w:szCs w:val="22"/>
              </w:rPr>
              <w:t>FSA</w:t>
            </w:r>
            <w:r w:rsidR="00E6154E" w:rsidRPr="006E54CA">
              <w:rPr>
                <w:sz w:val="22"/>
                <w:szCs w:val="22"/>
              </w:rPr>
              <w:t xml:space="preserve"> taikomas</w:t>
            </w:r>
            <w:r w:rsidRPr="006E54CA">
              <w:rPr>
                <w:sz w:val="22"/>
                <w:szCs w:val="22"/>
              </w:rPr>
              <w:t>:</w:t>
            </w:r>
          </w:p>
          <w:p w14:paraId="5D148B0E" w14:textId="77777777" w:rsidR="000D6DC5" w:rsidRPr="006E54CA" w:rsidRDefault="000D6DC5" w:rsidP="00083B34">
            <w:pPr>
              <w:jc w:val="both"/>
              <w:rPr>
                <w:sz w:val="22"/>
                <w:szCs w:val="22"/>
              </w:rPr>
            </w:pPr>
          </w:p>
        </w:tc>
        <w:tc>
          <w:tcPr>
            <w:tcW w:w="8647" w:type="dxa"/>
            <w:gridSpan w:val="21"/>
            <w:shd w:val="clear" w:color="auto" w:fill="auto"/>
          </w:tcPr>
          <w:p w14:paraId="78277A04" w14:textId="77777777" w:rsidR="000D6DC5" w:rsidRPr="006E54CA" w:rsidRDefault="00E6154E" w:rsidP="00B26F35">
            <w:pPr>
              <w:jc w:val="both"/>
              <w:rPr>
                <w:sz w:val="22"/>
                <w:szCs w:val="22"/>
              </w:rPr>
            </w:pPr>
            <w:r w:rsidRPr="006E54CA">
              <w:rPr>
                <w:sz w:val="22"/>
                <w:szCs w:val="22"/>
              </w:rPr>
              <w:t xml:space="preserve">VPS priemonės </w:t>
            </w:r>
            <w:r w:rsidR="000D6DC5" w:rsidRPr="006E54CA">
              <w:rPr>
                <w:sz w:val="22"/>
                <w:szCs w:val="22"/>
              </w:rPr>
              <w:t>„</w:t>
            </w:r>
            <w:r w:rsidR="006E54CA">
              <w:rPr>
                <w:sz w:val="22"/>
                <w:szCs w:val="22"/>
              </w:rPr>
              <w:t>NVO socialinio ir bendruomeninio verslo kūrimas ir plėtra (kai verslo iniciatorius – NVO)</w:t>
            </w:r>
            <w:r w:rsidR="000D6DC5" w:rsidRPr="006E54CA">
              <w:rPr>
                <w:sz w:val="22"/>
                <w:szCs w:val="22"/>
              </w:rPr>
              <w:t>“</w:t>
            </w:r>
            <w:r w:rsidRPr="006E54CA">
              <w:rPr>
                <w:sz w:val="22"/>
                <w:szCs w:val="22"/>
              </w:rPr>
              <w:t xml:space="preserve"> Nr. </w:t>
            </w:r>
            <w:r w:rsidR="006E54CA">
              <w:rPr>
                <w:sz w:val="22"/>
                <w:szCs w:val="22"/>
              </w:rPr>
              <w:t>LEADER-19.2-SAVA-1</w:t>
            </w:r>
            <w:r w:rsidRPr="006E54CA">
              <w:rPr>
                <w:sz w:val="22"/>
                <w:szCs w:val="22"/>
              </w:rPr>
              <w:t xml:space="preserve"> (toliau – VPS priemonė) vietos projektams</w:t>
            </w:r>
          </w:p>
        </w:tc>
      </w:tr>
      <w:tr w:rsidR="00BA472C" w:rsidRPr="006E54CA" w14:paraId="1CCF29E6" w14:textId="77777777" w:rsidTr="00FB19FD">
        <w:trPr>
          <w:trHeight w:val="307"/>
        </w:trPr>
        <w:tc>
          <w:tcPr>
            <w:tcW w:w="756" w:type="dxa"/>
            <w:vMerge w:val="restart"/>
            <w:shd w:val="clear" w:color="auto" w:fill="auto"/>
            <w:vAlign w:val="center"/>
          </w:tcPr>
          <w:p w14:paraId="7270A54B" w14:textId="77777777" w:rsidR="00BA472C" w:rsidRPr="006E54CA" w:rsidRDefault="002D0B1A" w:rsidP="00736A88">
            <w:pPr>
              <w:jc w:val="center"/>
              <w:rPr>
                <w:sz w:val="22"/>
                <w:szCs w:val="22"/>
              </w:rPr>
            </w:pPr>
            <w:r w:rsidRPr="006E54CA">
              <w:rPr>
                <w:sz w:val="22"/>
                <w:szCs w:val="22"/>
              </w:rPr>
              <w:t>1.</w:t>
            </w:r>
            <w:r w:rsidR="00FC750A" w:rsidRPr="006E54CA">
              <w:rPr>
                <w:sz w:val="22"/>
                <w:szCs w:val="22"/>
              </w:rPr>
              <w:t>3</w:t>
            </w:r>
            <w:r w:rsidR="00BA472C" w:rsidRPr="006E54CA">
              <w:rPr>
                <w:sz w:val="22"/>
                <w:szCs w:val="22"/>
              </w:rPr>
              <w:t>.</w:t>
            </w:r>
          </w:p>
        </w:tc>
        <w:tc>
          <w:tcPr>
            <w:tcW w:w="5760" w:type="dxa"/>
            <w:vMerge w:val="restart"/>
            <w:shd w:val="clear" w:color="auto" w:fill="auto"/>
            <w:vAlign w:val="center"/>
          </w:tcPr>
          <w:p w14:paraId="668232DE" w14:textId="77777777" w:rsidR="00BA472C" w:rsidRPr="006E54CA" w:rsidRDefault="00BA472C" w:rsidP="00736A88">
            <w:pPr>
              <w:jc w:val="both"/>
              <w:rPr>
                <w:sz w:val="22"/>
                <w:szCs w:val="22"/>
              </w:rPr>
            </w:pPr>
            <w:r w:rsidRPr="006E54CA">
              <w:rPr>
                <w:sz w:val="22"/>
                <w:szCs w:val="22"/>
              </w:rPr>
              <w:t xml:space="preserve">FSA taikomas </w:t>
            </w:r>
            <w:r w:rsidR="00B80E74" w:rsidRPr="006E54CA">
              <w:rPr>
                <w:sz w:val="22"/>
                <w:szCs w:val="22"/>
              </w:rPr>
              <w:t xml:space="preserve">VPS </w:t>
            </w:r>
            <w:proofErr w:type="spellStart"/>
            <w:r w:rsidR="00B80E74" w:rsidRPr="006E54CA">
              <w:rPr>
                <w:sz w:val="22"/>
                <w:szCs w:val="22"/>
              </w:rPr>
              <w:t>priemonės</w:t>
            </w:r>
            <w:r w:rsidRPr="006E54CA">
              <w:rPr>
                <w:sz w:val="22"/>
                <w:szCs w:val="22"/>
              </w:rPr>
              <w:t>paraiškoms</w:t>
            </w:r>
            <w:proofErr w:type="spellEnd"/>
            <w:r w:rsidRPr="006E54CA">
              <w:rPr>
                <w:sz w:val="22"/>
                <w:szCs w:val="22"/>
              </w:rPr>
              <w:t>, kurios pateiktos ir užregistruotos:</w:t>
            </w:r>
          </w:p>
          <w:p w14:paraId="2BE65BF8" w14:textId="77777777" w:rsidR="00BA472C" w:rsidRPr="006E54CA" w:rsidRDefault="00BA472C" w:rsidP="00736A88">
            <w:pPr>
              <w:jc w:val="both"/>
              <w:rPr>
                <w:i/>
                <w:sz w:val="22"/>
                <w:szCs w:val="22"/>
              </w:rPr>
            </w:pPr>
          </w:p>
        </w:tc>
        <w:tc>
          <w:tcPr>
            <w:tcW w:w="4040" w:type="dxa"/>
            <w:gridSpan w:val="10"/>
            <w:shd w:val="clear" w:color="auto" w:fill="auto"/>
            <w:vAlign w:val="center"/>
          </w:tcPr>
          <w:p w14:paraId="3F631375" w14:textId="77777777" w:rsidR="00BA472C" w:rsidRPr="009B1229" w:rsidRDefault="00BA472C" w:rsidP="009F186C">
            <w:pPr>
              <w:jc w:val="both"/>
              <w:rPr>
                <w:sz w:val="22"/>
                <w:szCs w:val="22"/>
              </w:rPr>
            </w:pPr>
            <w:r w:rsidRPr="009B1229">
              <w:rPr>
                <w:sz w:val="22"/>
                <w:szCs w:val="22"/>
              </w:rPr>
              <w:t>nuo vietos projektų paraiškų rinkimo pradžios</w:t>
            </w:r>
          </w:p>
        </w:tc>
        <w:tc>
          <w:tcPr>
            <w:tcW w:w="404" w:type="dxa"/>
            <w:shd w:val="clear" w:color="auto" w:fill="auto"/>
            <w:vAlign w:val="center"/>
          </w:tcPr>
          <w:p w14:paraId="56EE4B97" w14:textId="77777777" w:rsidR="00BA472C" w:rsidRPr="009B1229" w:rsidRDefault="006E54CA" w:rsidP="00736A88">
            <w:pPr>
              <w:jc w:val="center"/>
              <w:rPr>
                <w:sz w:val="22"/>
                <w:szCs w:val="22"/>
              </w:rPr>
            </w:pPr>
            <w:r w:rsidRPr="009B1229">
              <w:rPr>
                <w:sz w:val="22"/>
                <w:szCs w:val="22"/>
              </w:rPr>
              <w:t>2</w:t>
            </w:r>
          </w:p>
        </w:tc>
        <w:tc>
          <w:tcPr>
            <w:tcW w:w="404" w:type="dxa"/>
            <w:shd w:val="clear" w:color="auto" w:fill="auto"/>
            <w:vAlign w:val="center"/>
          </w:tcPr>
          <w:p w14:paraId="0ED6C2C4" w14:textId="77777777" w:rsidR="00BA472C" w:rsidRPr="009B1229" w:rsidRDefault="006E54CA" w:rsidP="00736A88">
            <w:pPr>
              <w:jc w:val="center"/>
              <w:rPr>
                <w:sz w:val="22"/>
                <w:szCs w:val="22"/>
              </w:rPr>
            </w:pPr>
            <w:r w:rsidRPr="009B1229">
              <w:rPr>
                <w:sz w:val="22"/>
                <w:szCs w:val="22"/>
              </w:rPr>
              <w:t>0</w:t>
            </w:r>
          </w:p>
        </w:tc>
        <w:tc>
          <w:tcPr>
            <w:tcW w:w="404" w:type="dxa"/>
            <w:gridSpan w:val="2"/>
            <w:shd w:val="clear" w:color="auto" w:fill="auto"/>
            <w:vAlign w:val="center"/>
          </w:tcPr>
          <w:p w14:paraId="5FFA83B0" w14:textId="77777777" w:rsidR="00BA472C" w:rsidRPr="009B1229" w:rsidRDefault="0072671B" w:rsidP="00736A88">
            <w:pPr>
              <w:jc w:val="center"/>
              <w:rPr>
                <w:sz w:val="22"/>
                <w:szCs w:val="22"/>
              </w:rPr>
            </w:pPr>
            <w:r>
              <w:rPr>
                <w:sz w:val="22"/>
                <w:szCs w:val="22"/>
              </w:rPr>
              <w:t>2</w:t>
            </w:r>
          </w:p>
        </w:tc>
        <w:tc>
          <w:tcPr>
            <w:tcW w:w="404" w:type="dxa"/>
            <w:shd w:val="clear" w:color="auto" w:fill="auto"/>
            <w:vAlign w:val="center"/>
          </w:tcPr>
          <w:p w14:paraId="289AD067" w14:textId="77777777" w:rsidR="00BA472C" w:rsidRPr="009B1229" w:rsidRDefault="0072671B" w:rsidP="00736A88">
            <w:pPr>
              <w:jc w:val="center"/>
              <w:rPr>
                <w:sz w:val="22"/>
                <w:szCs w:val="22"/>
              </w:rPr>
            </w:pPr>
            <w:r>
              <w:rPr>
                <w:sz w:val="22"/>
                <w:szCs w:val="22"/>
              </w:rPr>
              <w:t>0</w:t>
            </w:r>
          </w:p>
        </w:tc>
        <w:tc>
          <w:tcPr>
            <w:tcW w:w="404" w:type="dxa"/>
            <w:shd w:val="clear" w:color="auto" w:fill="auto"/>
            <w:vAlign w:val="center"/>
          </w:tcPr>
          <w:p w14:paraId="5639D49C" w14:textId="77777777" w:rsidR="00BA472C" w:rsidRPr="009B1229" w:rsidRDefault="00BA472C" w:rsidP="00736A88">
            <w:pPr>
              <w:jc w:val="center"/>
              <w:rPr>
                <w:sz w:val="22"/>
                <w:szCs w:val="22"/>
              </w:rPr>
            </w:pPr>
            <w:r w:rsidRPr="009B1229">
              <w:rPr>
                <w:sz w:val="22"/>
                <w:szCs w:val="22"/>
              </w:rPr>
              <w:t>-</w:t>
            </w:r>
          </w:p>
        </w:tc>
        <w:tc>
          <w:tcPr>
            <w:tcW w:w="404" w:type="dxa"/>
            <w:shd w:val="clear" w:color="auto" w:fill="auto"/>
            <w:vAlign w:val="center"/>
          </w:tcPr>
          <w:p w14:paraId="039E52AC" w14:textId="77777777" w:rsidR="00BA472C" w:rsidRPr="009B1229" w:rsidRDefault="0072671B" w:rsidP="00736A88">
            <w:pPr>
              <w:jc w:val="center"/>
              <w:rPr>
                <w:sz w:val="22"/>
                <w:szCs w:val="22"/>
              </w:rPr>
            </w:pPr>
            <w:r>
              <w:rPr>
                <w:sz w:val="22"/>
                <w:szCs w:val="22"/>
              </w:rPr>
              <w:t>0</w:t>
            </w:r>
          </w:p>
        </w:tc>
        <w:tc>
          <w:tcPr>
            <w:tcW w:w="404" w:type="dxa"/>
            <w:shd w:val="clear" w:color="auto" w:fill="auto"/>
            <w:vAlign w:val="center"/>
          </w:tcPr>
          <w:p w14:paraId="6BD63678" w14:textId="116D5BEC" w:rsidR="00BA472C" w:rsidRPr="009B1229" w:rsidRDefault="00E25672" w:rsidP="00736A88">
            <w:pPr>
              <w:jc w:val="center"/>
              <w:rPr>
                <w:sz w:val="22"/>
                <w:szCs w:val="22"/>
              </w:rPr>
            </w:pPr>
            <w:r>
              <w:rPr>
                <w:sz w:val="22"/>
                <w:szCs w:val="22"/>
              </w:rPr>
              <w:t>9</w:t>
            </w:r>
          </w:p>
        </w:tc>
        <w:tc>
          <w:tcPr>
            <w:tcW w:w="404" w:type="dxa"/>
            <w:shd w:val="clear" w:color="auto" w:fill="auto"/>
            <w:vAlign w:val="center"/>
          </w:tcPr>
          <w:p w14:paraId="13F49D52" w14:textId="77777777" w:rsidR="00BA472C" w:rsidRPr="009B1229" w:rsidRDefault="00BA472C" w:rsidP="00736A88">
            <w:pPr>
              <w:jc w:val="center"/>
              <w:rPr>
                <w:sz w:val="22"/>
                <w:szCs w:val="22"/>
              </w:rPr>
            </w:pPr>
            <w:r w:rsidRPr="009B1229">
              <w:rPr>
                <w:sz w:val="22"/>
                <w:szCs w:val="22"/>
              </w:rPr>
              <w:t>-</w:t>
            </w:r>
          </w:p>
        </w:tc>
        <w:tc>
          <w:tcPr>
            <w:tcW w:w="404" w:type="dxa"/>
            <w:shd w:val="clear" w:color="auto" w:fill="auto"/>
            <w:vAlign w:val="center"/>
          </w:tcPr>
          <w:p w14:paraId="2A4412DB" w14:textId="77777777" w:rsidR="00BA472C" w:rsidRPr="009B1229" w:rsidRDefault="0072671B" w:rsidP="00736A88">
            <w:pPr>
              <w:jc w:val="center"/>
              <w:rPr>
                <w:sz w:val="22"/>
                <w:szCs w:val="22"/>
              </w:rPr>
            </w:pPr>
            <w:r>
              <w:rPr>
                <w:sz w:val="22"/>
                <w:szCs w:val="22"/>
              </w:rPr>
              <w:t>0</w:t>
            </w:r>
          </w:p>
        </w:tc>
        <w:tc>
          <w:tcPr>
            <w:tcW w:w="971" w:type="dxa"/>
            <w:shd w:val="clear" w:color="auto" w:fill="auto"/>
            <w:vAlign w:val="center"/>
          </w:tcPr>
          <w:p w14:paraId="10941AA7" w14:textId="2B6C26E1" w:rsidR="00BA472C" w:rsidRPr="009B1229" w:rsidRDefault="00E25672" w:rsidP="00736A88">
            <w:pPr>
              <w:jc w:val="center"/>
              <w:rPr>
                <w:sz w:val="22"/>
                <w:szCs w:val="22"/>
              </w:rPr>
            </w:pPr>
            <w:r>
              <w:rPr>
                <w:sz w:val="22"/>
                <w:szCs w:val="22"/>
              </w:rPr>
              <w:t>1</w:t>
            </w:r>
          </w:p>
        </w:tc>
      </w:tr>
      <w:tr w:rsidR="00BA472C" w:rsidRPr="006E54CA" w14:paraId="72E85E86" w14:textId="77777777" w:rsidTr="00FB19FD">
        <w:trPr>
          <w:trHeight w:val="307"/>
        </w:trPr>
        <w:tc>
          <w:tcPr>
            <w:tcW w:w="756" w:type="dxa"/>
            <w:vMerge/>
            <w:shd w:val="clear" w:color="auto" w:fill="auto"/>
            <w:vAlign w:val="center"/>
          </w:tcPr>
          <w:p w14:paraId="52871CFE" w14:textId="77777777" w:rsidR="00BA472C" w:rsidRPr="006E54CA" w:rsidRDefault="00BA472C" w:rsidP="00736A88">
            <w:pPr>
              <w:jc w:val="both"/>
              <w:rPr>
                <w:sz w:val="22"/>
                <w:szCs w:val="22"/>
              </w:rPr>
            </w:pPr>
          </w:p>
        </w:tc>
        <w:tc>
          <w:tcPr>
            <w:tcW w:w="5760" w:type="dxa"/>
            <w:vMerge/>
            <w:shd w:val="clear" w:color="auto" w:fill="auto"/>
            <w:vAlign w:val="center"/>
          </w:tcPr>
          <w:p w14:paraId="24701E35" w14:textId="77777777" w:rsidR="00BA472C" w:rsidRPr="006E54CA" w:rsidRDefault="00BA472C" w:rsidP="00736A88">
            <w:pPr>
              <w:rPr>
                <w:sz w:val="22"/>
                <w:szCs w:val="22"/>
              </w:rPr>
            </w:pPr>
          </w:p>
        </w:tc>
        <w:tc>
          <w:tcPr>
            <w:tcW w:w="4040" w:type="dxa"/>
            <w:gridSpan w:val="10"/>
            <w:shd w:val="clear" w:color="auto" w:fill="auto"/>
            <w:vAlign w:val="center"/>
          </w:tcPr>
          <w:p w14:paraId="7C439A3D" w14:textId="77777777" w:rsidR="00BA472C" w:rsidRPr="009B1229" w:rsidRDefault="00BA472C" w:rsidP="009F186C">
            <w:pPr>
              <w:jc w:val="both"/>
              <w:rPr>
                <w:sz w:val="22"/>
                <w:szCs w:val="22"/>
              </w:rPr>
            </w:pPr>
            <w:r w:rsidRPr="009B1229">
              <w:rPr>
                <w:sz w:val="22"/>
                <w:szCs w:val="22"/>
              </w:rPr>
              <w:t>iki vietos projektų paraiškų rinkimo pabaigos</w:t>
            </w:r>
          </w:p>
        </w:tc>
        <w:tc>
          <w:tcPr>
            <w:tcW w:w="404" w:type="dxa"/>
            <w:shd w:val="clear" w:color="auto" w:fill="auto"/>
            <w:vAlign w:val="center"/>
          </w:tcPr>
          <w:p w14:paraId="4880FED6" w14:textId="77777777" w:rsidR="00BA472C" w:rsidRPr="009B1229" w:rsidRDefault="006E54CA" w:rsidP="00736A88">
            <w:pPr>
              <w:jc w:val="center"/>
              <w:rPr>
                <w:sz w:val="22"/>
                <w:szCs w:val="22"/>
              </w:rPr>
            </w:pPr>
            <w:r w:rsidRPr="009B1229">
              <w:rPr>
                <w:sz w:val="22"/>
                <w:szCs w:val="22"/>
              </w:rPr>
              <w:t>2</w:t>
            </w:r>
          </w:p>
        </w:tc>
        <w:tc>
          <w:tcPr>
            <w:tcW w:w="404" w:type="dxa"/>
            <w:shd w:val="clear" w:color="auto" w:fill="auto"/>
            <w:vAlign w:val="center"/>
          </w:tcPr>
          <w:p w14:paraId="17BD2825" w14:textId="77777777" w:rsidR="00BA472C" w:rsidRPr="009B1229" w:rsidRDefault="006E54CA" w:rsidP="00736A88">
            <w:pPr>
              <w:jc w:val="center"/>
              <w:rPr>
                <w:sz w:val="22"/>
                <w:szCs w:val="22"/>
              </w:rPr>
            </w:pPr>
            <w:r w:rsidRPr="009B1229">
              <w:rPr>
                <w:sz w:val="22"/>
                <w:szCs w:val="22"/>
              </w:rPr>
              <w:t>0</w:t>
            </w:r>
          </w:p>
        </w:tc>
        <w:tc>
          <w:tcPr>
            <w:tcW w:w="404" w:type="dxa"/>
            <w:gridSpan w:val="2"/>
            <w:shd w:val="clear" w:color="auto" w:fill="auto"/>
            <w:vAlign w:val="center"/>
          </w:tcPr>
          <w:p w14:paraId="4EB9C318" w14:textId="77777777" w:rsidR="00BA472C" w:rsidRPr="009B1229" w:rsidRDefault="0072671B" w:rsidP="00736A88">
            <w:pPr>
              <w:jc w:val="center"/>
              <w:rPr>
                <w:sz w:val="22"/>
                <w:szCs w:val="22"/>
              </w:rPr>
            </w:pPr>
            <w:r>
              <w:rPr>
                <w:sz w:val="22"/>
                <w:szCs w:val="22"/>
              </w:rPr>
              <w:t>2</w:t>
            </w:r>
          </w:p>
        </w:tc>
        <w:tc>
          <w:tcPr>
            <w:tcW w:w="404" w:type="dxa"/>
            <w:shd w:val="clear" w:color="auto" w:fill="auto"/>
            <w:vAlign w:val="center"/>
          </w:tcPr>
          <w:p w14:paraId="477E5DA3" w14:textId="77777777" w:rsidR="00BA472C" w:rsidRPr="009B1229" w:rsidRDefault="0072671B" w:rsidP="00736A88">
            <w:pPr>
              <w:jc w:val="center"/>
              <w:rPr>
                <w:sz w:val="22"/>
                <w:szCs w:val="22"/>
              </w:rPr>
            </w:pPr>
            <w:r>
              <w:rPr>
                <w:sz w:val="22"/>
                <w:szCs w:val="22"/>
              </w:rPr>
              <w:t>0</w:t>
            </w:r>
          </w:p>
        </w:tc>
        <w:tc>
          <w:tcPr>
            <w:tcW w:w="404" w:type="dxa"/>
            <w:shd w:val="clear" w:color="auto" w:fill="auto"/>
            <w:vAlign w:val="center"/>
          </w:tcPr>
          <w:p w14:paraId="55DB21F6" w14:textId="77777777" w:rsidR="00BA472C" w:rsidRPr="009B1229" w:rsidRDefault="00BA472C" w:rsidP="00736A88">
            <w:pPr>
              <w:jc w:val="center"/>
              <w:rPr>
                <w:sz w:val="22"/>
                <w:szCs w:val="22"/>
              </w:rPr>
            </w:pPr>
            <w:r w:rsidRPr="009B1229">
              <w:rPr>
                <w:sz w:val="22"/>
                <w:szCs w:val="22"/>
              </w:rPr>
              <w:t>-</w:t>
            </w:r>
          </w:p>
        </w:tc>
        <w:tc>
          <w:tcPr>
            <w:tcW w:w="404" w:type="dxa"/>
            <w:shd w:val="clear" w:color="auto" w:fill="auto"/>
            <w:vAlign w:val="center"/>
          </w:tcPr>
          <w:p w14:paraId="52B2BBD9" w14:textId="6F1C5DC7" w:rsidR="00BA472C" w:rsidRPr="009B1229" w:rsidRDefault="00E25672" w:rsidP="00736A88">
            <w:pPr>
              <w:jc w:val="center"/>
              <w:rPr>
                <w:sz w:val="22"/>
                <w:szCs w:val="22"/>
              </w:rPr>
            </w:pPr>
            <w:r>
              <w:rPr>
                <w:sz w:val="22"/>
                <w:szCs w:val="22"/>
              </w:rPr>
              <w:t>1</w:t>
            </w:r>
          </w:p>
        </w:tc>
        <w:tc>
          <w:tcPr>
            <w:tcW w:w="404" w:type="dxa"/>
            <w:shd w:val="clear" w:color="auto" w:fill="auto"/>
            <w:vAlign w:val="center"/>
          </w:tcPr>
          <w:p w14:paraId="2DDD59BC" w14:textId="2E46858B" w:rsidR="00BA472C" w:rsidRPr="009B1229" w:rsidRDefault="00E25672" w:rsidP="00736A88">
            <w:pPr>
              <w:jc w:val="center"/>
              <w:rPr>
                <w:sz w:val="22"/>
                <w:szCs w:val="22"/>
              </w:rPr>
            </w:pPr>
            <w:r>
              <w:rPr>
                <w:sz w:val="22"/>
                <w:szCs w:val="22"/>
              </w:rPr>
              <w:t>0</w:t>
            </w:r>
          </w:p>
        </w:tc>
        <w:tc>
          <w:tcPr>
            <w:tcW w:w="404" w:type="dxa"/>
            <w:shd w:val="clear" w:color="auto" w:fill="auto"/>
            <w:vAlign w:val="center"/>
          </w:tcPr>
          <w:p w14:paraId="1FC85C56" w14:textId="77777777" w:rsidR="00BA472C" w:rsidRPr="009B1229" w:rsidRDefault="00BA472C" w:rsidP="00736A88">
            <w:pPr>
              <w:jc w:val="center"/>
              <w:rPr>
                <w:sz w:val="22"/>
                <w:szCs w:val="22"/>
              </w:rPr>
            </w:pPr>
            <w:r w:rsidRPr="009B1229">
              <w:rPr>
                <w:sz w:val="22"/>
                <w:szCs w:val="22"/>
              </w:rPr>
              <w:t>-</w:t>
            </w:r>
          </w:p>
        </w:tc>
        <w:tc>
          <w:tcPr>
            <w:tcW w:w="404" w:type="dxa"/>
            <w:shd w:val="clear" w:color="auto" w:fill="auto"/>
            <w:vAlign w:val="center"/>
          </w:tcPr>
          <w:p w14:paraId="648B1D51" w14:textId="77777777" w:rsidR="00BA472C" w:rsidRPr="009B1229" w:rsidRDefault="0072671B" w:rsidP="00736A88">
            <w:pPr>
              <w:jc w:val="center"/>
              <w:rPr>
                <w:sz w:val="22"/>
                <w:szCs w:val="22"/>
              </w:rPr>
            </w:pPr>
            <w:r>
              <w:rPr>
                <w:sz w:val="22"/>
                <w:szCs w:val="22"/>
              </w:rPr>
              <w:t>0</w:t>
            </w:r>
          </w:p>
        </w:tc>
        <w:tc>
          <w:tcPr>
            <w:tcW w:w="971" w:type="dxa"/>
            <w:shd w:val="clear" w:color="auto" w:fill="auto"/>
            <w:vAlign w:val="center"/>
          </w:tcPr>
          <w:p w14:paraId="47F0909B" w14:textId="627DEED9" w:rsidR="00BA472C" w:rsidRPr="009B1229" w:rsidRDefault="00E25672" w:rsidP="00736A88">
            <w:pPr>
              <w:jc w:val="center"/>
              <w:rPr>
                <w:sz w:val="22"/>
                <w:szCs w:val="22"/>
              </w:rPr>
            </w:pPr>
            <w:r>
              <w:rPr>
                <w:sz w:val="22"/>
                <w:szCs w:val="22"/>
              </w:rPr>
              <w:t>1</w:t>
            </w:r>
          </w:p>
        </w:tc>
      </w:tr>
      <w:tr w:rsidR="00994A3A" w:rsidRPr="006E54CA" w14:paraId="5293E647" w14:textId="77777777" w:rsidTr="00994A3A">
        <w:trPr>
          <w:trHeight w:val="661"/>
        </w:trPr>
        <w:tc>
          <w:tcPr>
            <w:tcW w:w="756" w:type="dxa"/>
            <w:shd w:val="clear" w:color="auto" w:fill="auto"/>
            <w:vAlign w:val="center"/>
          </w:tcPr>
          <w:p w14:paraId="577F412D" w14:textId="77777777" w:rsidR="00994A3A" w:rsidRPr="006E54CA" w:rsidRDefault="00994A3A" w:rsidP="00736A88">
            <w:pPr>
              <w:jc w:val="center"/>
              <w:rPr>
                <w:sz w:val="22"/>
                <w:szCs w:val="22"/>
              </w:rPr>
            </w:pPr>
            <w:r w:rsidRPr="006E54CA">
              <w:rPr>
                <w:sz w:val="22"/>
                <w:szCs w:val="22"/>
              </w:rPr>
              <w:t>1.4.</w:t>
            </w:r>
          </w:p>
        </w:tc>
        <w:tc>
          <w:tcPr>
            <w:tcW w:w="5760" w:type="dxa"/>
            <w:shd w:val="clear" w:color="auto" w:fill="auto"/>
            <w:vAlign w:val="center"/>
          </w:tcPr>
          <w:p w14:paraId="47F436FC" w14:textId="77777777" w:rsidR="00994A3A" w:rsidRPr="00994A3A" w:rsidRDefault="00994A3A" w:rsidP="00736A88">
            <w:pPr>
              <w:jc w:val="both"/>
              <w:rPr>
                <w:i/>
                <w:sz w:val="22"/>
                <w:szCs w:val="22"/>
              </w:rPr>
            </w:pPr>
            <w:r w:rsidRPr="006E54CA">
              <w:rPr>
                <w:sz w:val="22"/>
                <w:szCs w:val="22"/>
              </w:rPr>
              <w:t>FSA patvirtinta VPS vykdytojos:</w:t>
            </w:r>
          </w:p>
          <w:p w14:paraId="7EEE4101" w14:textId="77777777" w:rsidR="00994A3A" w:rsidRPr="006E54CA" w:rsidRDefault="00994A3A" w:rsidP="00736A88">
            <w:pPr>
              <w:jc w:val="both"/>
              <w:rPr>
                <w:sz w:val="22"/>
                <w:szCs w:val="22"/>
              </w:rPr>
            </w:pPr>
          </w:p>
        </w:tc>
        <w:tc>
          <w:tcPr>
            <w:tcW w:w="404" w:type="dxa"/>
            <w:shd w:val="clear" w:color="auto" w:fill="auto"/>
            <w:vAlign w:val="center"/>
          </w:tcPr>
          <w:p w14:paraId="1540ACF1" w14:textId="77777777" w:rsidR="00994A3A" w:rsidRPr="00AA4F67" w:rsidRDefault="00994A3A" w:rsidP="00736A88">
            <w:pPr>
              <w:jc w:val="center"/>
              <w:rPr>
                <w:sz w:val="22"/>
                <w:szCs w:val="22"/>
              </w:rPr>
            </w:pPr>
            <w:r w:rsidRPr="00AA4F67">
              <w:rPr>
                <w:sz w:val="22"/>
                <w:szCs w:val="22"/>
              </w:rPr>
              <w:t>2</w:t>
            </w:r>
          </w:p>
        </w:tc>
        <w:tc>
          <w:tcPr>
            <w:tcW w:w="404" w:type="dxa"/>
            <w:shd w:val="clear" w:color="auto" w:fill="auto"/>
            <w:vAlign w:val="center"/>
          </w:tcPr>
          <w:p w14:paraId="6D374A7A" w14:textId="77777777" w:rsidR="00994A3A" w:rsidRPr="00AA4F67" w:rsidRDefault="00994A3A" w:rsidP="00736A88">
            <w:pPr>
              <w:jc w:val="center"/>
              <w:rPr>
                <w:sz w:val="22"/>
                <w:szCs w:val="22"/>
              </w:rPr>
            </w:pPr>
            <w:r w:rsidRPr="00AA4F67">
              <w:rPr>
                <w:sz w:val="22"/>
                <w:szCs w:val="22"/>
              </w:rPr>
              <w:t>0</w:t>
            </w:r>
          </w:p>
        </w:tc>
        <w:tc>
          <w:tcPr>
            <w:tcW w:w="404" w:type="dxa"/>
            <w:shd w:val="clear" w:color="auto" w:fill="auto"/>
            <w:vAlign w:val="center"/>
          </w:tcPr>
          <w:p w14:paraId="7D311B9C" w14:textId="77777777" w:rsidR="00994A3A" w:rsidRPr="00AA4F67" w:rsidRDefault="0072671B" w:rsidP="00736A88">
            <w:pPr>
              <w:jc w:val="center"/>
              <w:rPr>
                <w:sz w:val="22"/>
                <w:szCs w:val="22"/>
              </w:rPr>
            </w:pPr>
            <w:r w:rsidRPr="00AA4F67">
              <w:rPr>
                <w:sz w:val="22"/>
                <w:szCs w:val="22"/>
              </w:rPr>
              <w:t>2</w:t>
            </w:r>
          </w:p>
        </w:tc>
        <w:tc>
          <w:tcPr>
            <w:tcW w:w="404" w:type="dxa"/>
            <w:shd w:val="clear" w:color="auto" w:fill="auto"/>
            <w:vAlign w:val="center"/>
          </w:tcPr>
          <w:p w14:paraId="5FFD2216" w14:textId="77777777" w:rsidR="00994A3A" w:rsidRPr="00AA4F67" w:rsidRDefault="0072671B" w:rsidP="00736A88">
            <w:pPr>
              <w:jc w:val="center"/>
              <w:rPr>
                <w:sz w:val="22"/>
                <w:szCs w:val="22"/>
              </w:rPr>
            </w:pPr>
            <w:r w:rsidRPr="00AA4F67">
              <w:rPr>
                <w:sz w:val="22"/>
                <w:szCs w:val="22"/>
              </w:rPr>
              <w:t>0</w:t>
            </w:r>
          </w:p>
        </w:tc>
        <w:tc>
          <w:tcPr>
            <w:tcW w:w="404" w:type="dxa"/>
            <w:shd w:val="clear" w:color="auto" w:fill="auto"/>
            <w:vAlign w:val="center"/>
          </w:tcPr>
          <w:p w14:paraId="0D118DEC" w14:textId="77777777" w:rsidR="00994A3A" w:rsidRPr="00AA4F67" w:rsidRDefault="00994A3A" w:rsidP="00736A88">
            <w:pPr>
              <w:jc w:val="center"/>
              <w:rPr>
                <w:sz w:val="22"/>
                <w:szCs w:val="22"/>
              </w:rPr>
            </w:pPr>
            <w:r w:rsidRPr="00AA4F67">
              <w:rPr>
                <w:sz w:val="22"/>
                <w:szCs w:val="22"/>
              </w:rPr>
              <w:t>-</w:t>
            </w:r>
          </w:p>
        </w:tc>
        <w:tc>
          <w:tcPr>
            <w:tcW w:w="404" w:type="dxa"/>
            <w:shd w:val="clear" w:color="auto" w:fill="auto"/>
            <w:vAlign w:val="center"/>
          </w:tcPr>
          <w:p w14:paraId="757E47BC" w14:textId="671C72E1" w:rsidR="00994A3A" w:rsidRPr="00AA4F67" w:rsidRDefault="00AA4F67" w:rsidP="00736A88">
            <w:pPr>
              <w:jc w:val="center"/>
              <w:rPr>
                <w:sz w:val="22"/>
                <w:szCs w:val="22"/>
              </w:rPr>
            </w:pPr>
            <w:r w:rsidRPr="00AA4F67">
              <w:rPr>
                <w:sz w:val="22"/>
                <w:szCs w:val="22"/>
              </w:rPr>
              <w:t>0</w:t>
            </w:r>
          </w:p>
        </w:tc>
        <w:tc>
          <w:tcPr>
            <w:tcW w:w="404" w:type="dxa"/>
            <w:shd w:val="clear" w:color="auto" w:fill="auto"/>
            <w:vAlign w:val="center"/>
          </w:tcPr>
          <w:p w14:paraId="0892EF8F" w14:textId="6974BE87" w:rsidR="00994A3A" w:rsidRPr="00AA4F67" w:rsidRDefault="00AA4F67" w:rsidP="00736A88">
            <w:pPr>
              <w:jc w:val="center"/>
              <w:rPr>
                <w:sz w:val="22"/>
                <w:szCs w:val="22"/>
              </w:rPr>
            </w:pPr>
            <w:r w:rsidRPr="00AA4F67">
              <w:rPr>
                <w:sz w:val="22"/>
                <w:szCs w:val="22"/>
              </w:rPr>
              <w:t>8</w:t>
            </w:r>
          </w:p>
        </w:tc>
        <w:tc>
          <w:tcPr>
            <w:tcW w:w="404" w:type="dxa"/>
            <w:shd w:val="clear" w:color="auto" w:fill="auto"/>
            <w:vAlign w:val="center"/>
          </w:tcPr>
          <w:p w14:paraId="07FD08F6" w14:textId="77777777" w:rsidR="00994A3A" w:rsidRPr="00AA4F67" w:rsidRDefault="00994A3A" w:rsidP="00736A88">
            <w:pPr>
              <w:jc w:val="center"/>
              <w:rPr>
                <w:sz w:val="22"/>
                <w:szCs w:val="22"/>
              </w:rPr>
            </w:pPr>
            <w:r w:rsidRPr="00AA4F67">
              <w:rPr>
                <w:sz w:val="22"/>
                <w:szCs w:val="22"/>
              </w:rPr>
              <w:t>-</w:t>
            </w:r>
          </w:p>
        </w:tc>
        <w:tc>
          <w:tcPr>
            <w:tcW w:w="404" w:type="dxa"/>
            <w:shd w:val="clear" w:color="auto" w:fill="auto"/>
            <w:vAlign w:val="center"/>
          </w:tcPr>
          <w:p w14:paraId="114D67D6" w14:textId="228F4E6F" w:rsidR="00994A3A" w:rsidRPr="00AA4F67" w:rsidRDefault="00AA4F67" w:rsidP="00736A88">
            <w:pPr>
              <w:jc w:val="center"/>
              <w:rPr>
                <w:sz w:val="22"/>
                <w:szCs w:val="22"/>
              </w:rPr>
            </w:pPr>
            <w:r w:rsidRPr="00AA4F67">
              <w:rPr>
                <w:sz w:val="22"/>
                <w:szCs w:val="22"/>
              </w:rPr>
              <w:t>2</w:t>
            </w:r>
          </w:p>
        </w:tc>
        <w:tc>
          <w:tcPr>
            <w:tcW w:w="404" w:type="dxa"/>
            <w:shd w:val="clear" w:color="auto" w:fill="auto"/>
            <w:vAlign w:val="center"/>
          </w:tcPr>
          <w:p w14:paraId="6195457F" w14:textId="7282B282" w:rsidR="00994A3A" w:rsidRPr="00AA4F67" w:rsidRDefault="00AA4F67" w:rsidP="00736A88">
            <w:pPr>
              <w:jc w:val="center"/>
              <w:rPr>
                <w:sz w:val="22"/>
                <w:szCs w:val="22"/>
              </w:rPr>
            </w:pPr>
            <w:r w:rsidRPr="00AA4F67">
              <w:rPr>
                <w:sz w:val="22"/>
                <w:szCs w:val="22"/>
              </w:rPr>
              <w:t>6</w:t>
            </w:r>
          </w:p>
        </w:tc>
        <w:tc>
          <w:tcPr>
            <w:tcW w:w="921" w:type="dxa"/>
            <w:gridSpan w:val="3"/>
            <w:shd w:val="clear" w:color="auto" w:fill="auto"/>
            <w:vAlign w:val="center"/>
          </w:tcPr>
          <w:p w14:paraId="3698014A" w14:textId="77777777" w:rsidR="00994A3A" w:rsidRPr="00AA4F67" w:rsidRDefault="00994A3A" w:rsidP="00736A88">
            <w:pPr>
              <w:jc w:val="center"/>
              <w:rPr>
                <w:sz w:val="22"/>
                <w:szCs w:val="22"/>
              </w:rPr>
            </w:pPr>
            <w:r w:rsidRPr="00AA4F67">
              <w:rPr>
                <w:sz w:val="22"/>
                <w:szCs w:val="22"/>
              </w:rPr>
              <w:sym w:font="Wingdings" w:char="F0FD"/>
            </w:r>
          </w:p>
        </w:tc>
        <w:tc>
          <w:tcPr>
            <w:tcW w:w="3686" w:type="dxa"/>
            <w:gridSpan w:val="8"/>
            <w:shd w:val="clear" w:color="auto" w:fill="auto"/>
            <w:vAlign w:val="center"/>
          </w:tcPr>
          <w:p w14:paraId="007639CC" w14:textId="25B60483" w:rsidR="00994A3A" w:rsidRPr="00AA4F67" w:rsidRDefault="00994A3A" w:rsidP="0072671B">
            <w:pPr>
              <w:jc w:val="both"/>
              <w:rPr>
                <w:sz w:val="22"/>
                <w:szCs w:val="22"/>
              </w:rPr>
            </w:pPr>
            <w:r w:rsidRPr="00AA4F67">
              <w:rPr>
                <w:sz w:val="22"/>
                <w:szCs w:val="22"/>
              </w:rPr>
              <w:t xml:space="preserve">kolegialaus valdymo organo sprendimu Nr. </w:t>
            </w:r>
            <w:r w:rsidR="00AA4F67" w:rsidRPr="00AA4F67">
              <w:rPr>
                <w:sz w:val="22"/>
                <w:szCs w:val="22"/>
              </w:rPr>
              <w:t>20</w:t>
            </w:r>
          </w:p>
        </w:tc>
      </w:tr>
      <w:tr w:rsidR="00994A3A" w:rsidRPr="006E54CA" w14:paraId="2687896F" w14:textId="77777777" w:rsidTr="00994A3A">
        <w:trPr>
          <w:trHeight w:val="454"/>
        </w:trPr>
        <w:tc>
          <w:tcPr>
            <w:tcW w:w="756" w:type="dxa"/>
            <w:shd w:val="clear" w:color="auto" w:fill="auto"/>
            <w:vAlign w:val="center"/>
          </w:tcPr>
          <w:p w14:paraId="0EF62137" w14:textId="77777777" w:rsidR="00994A3A" w:rsidRPr="006E54CA" w:rsidRDefault="00994A3A" w:rsidP="00736A88">
            <w:pPr>
              <w:jc w:val="center"/>
              <w:rPr>
                <w:sz w:val="22"/>
                <w:szCs w:val="22"/>
              </w:rPr>
            </w:pPr>
            <w:r w:rsidRPr="006E54CA">
              <w:rPr>
                <w:sz w:val="22"/>
                <w:szCs w:val="22"/>
              </w:rPr>
              <w:t>1.5.</w:t>
            </w:r>
          </w:p>
        </w:tc>
        <w:tc>
          <w:tcPr>
            <w:tcW w:w="5760" w:type="dxa"/>
            <w:shd w:val="clear" w:color="auto" w:fill="auto"/>
            <w:vAlign w:val="center"/>
          </w:tcPr>
          <w:p w14:paraId="1364FDBF" w14:textId="77777777" w:rsidR="00994A3A" w:rsidRPr="006E54CA" w:rsidRDefault="00994A3A" w:rsidP="00736A88">
            <w:pPr>
              <w:rPr>
                <w:sz w:val="22"/>
                <w:szCs w:val="22"/>
              </w:rPr>
            </w:pPr>
            <w:r w:rsidRPr="006E54CA">
              <w:rPr>
                <w:sz w:val="22"/>
                <w:szCs w:val="22"/>
              </w:rPr>
              <w:t xml:space="preserve">Pagal FSA patirtos išlaidos priskiriamos prie: </w:t>
            </w:r>
          </w:p>
        </w:tc>
        <w:tc>
          <w:tcPr>
            <w:tcW w:w="8647" w:type="dxa"/>
            <w:gridSpan w:val="21"/>
            <w:shd w:val="clear" w:color="auto" w:fill="auto"/>
            <w:vAlign w:val="center"/>
          </w:tcPr>
          <w:p w14:paraId="246735CC" w14:textId="77777777" w:rsidR="00994A3A" w:rsidRPr="00994A3A" w:rsidRDefault="00994A3A" w:rsidP="00994A3A">
            <w:pPr>
              <w:rPr>
                <w:i/>
                <w:sz w:val="22"/>
                <w:szCs w:val="22"/>
              </w:rPr>
            </w:pPr>
            <w:r w:rsidRPr="006E54CA">
              <w:rPr>
                <w:sz w:val="22"/>
                <w:szCs w:val="22"/>
              </w:rPr>
              <w:t xml:space="preserve">EŽŪFKP tikslinės srities Nr. </w:t>
            </w:r>
            <w:r>
              <w:rPr>
                <w:sz w:val="22"/>
                <w:szCs w:val="22"/>
              </w:rPr>
              <w:t>6B</w:t>
            </w:r>
          </w:p>
        </w:tc>
      </w:tr>
      <w:tr w:rsidR="002700E0" w:rsidRPr="006E54CA" w14:paraId="45BF812E" w14:textId="77777777" w:rsidTr="00FB19FD">
        <w:tc>
          <w:tcPr>
            <w:tcW w:w="756" w:type="dxa"/>
            <w:shd w:val="clear" w:color="auto" w:fill="auto"/>
          </w:tcPr>
          <w:p w14:paraId="38B03540" w14:textId="77777777" w:rsidR="002700E0" w:rsidRPr="006E54CA" w:rsidRDefault="002D0B1A" w:rsidP="00736A88">
            <w:pPr>
              <w:jc w:val="center"/>
              <w:rPr>
                <w:sz w:val="22"/>
                <w:szCs w:val="22"/>
              </w:rPr>
            </w:pPr>
            <w:r w:rsidRPr="006E54CA">
              <w:rPr>
                <w:sz w:val="22"/>
                <w:szCs w:val="22"/>
              </w:rPr>
              <w:t>1.</w:t>
            </w:r>
            <w:r w:rsidR="00EF52F3" w:rsidRPr="006E54CA">
              <w:rPr>
                <w:sz w:val="22"/>
                <w:szCs w:val="22"/>
              </w:rPr>
              <w:t>6</w:t>
            </w:r>
            <w:r w:rsidR="00C52EE1" w:rsidRPr="006E54CA">
              <w:rPr>
                <w:sz w:val="22"/>
                <w:szCs w:val="22"/>
              </w:rPr>
              <w:t>.</w:t>
            </w:r>
          </w:p>
        </w:tc>
        <w:tc>
          <w:tcPr>
            <w:tcW w:w="5760" w:type="dxa"/>
            <w:shd w:val="clear" w:color="auto" w:fill="auto"/>
          </w:tcPr>
          <w:p w14:paraId="5AF7AE7E" w14:textId="77777777" w:rsidR="002700E0" w:rsidRPr="006E54CA" w:rsidRDefault="001562D2" w:rsidP="00196E9C">
            <w:pPr>
              <w:jc w:val="both"/>
              <w:rPr>
                <w:sz w:val="22"/>
                <w:szCs w:val="22"/>
              </w:rPr>
            </w:pPr>
            <w:r w:rsidRPr="006E54CA">
              <w:rPr>
                <w:sz w:val="22"/>
                <w:szCs w:val="22"/>
              </w:rPr>
              <w:t xml:space="preserve">VPS priemonės, kuriai parengtas FSA, </w:t>
            </w:r>
            <w:r w:rsidRPr="006E54CA">
              <w:rPr>
                <w:color w:val="000000"/>
                <w:sz w:val="22"/>
                <w:szCs w:val="22"/>
              </w:rPr>
              <w:t xml:space="preserve">pagrindiniai tikslai yra </w:t>
            </w:r>
            <w:r w:rsidRPr="006E54CA">
              <w:rPr>
                <w:color w:val="000000"/>
                <w:sz w:val="22"/>
                <w:szCs w:val="22"/>
              </w:rPr>
              <w:lastRenderedPageBreak/>
              <w:t>šie:</w:t>
            </w:r>
          </w:p>
        </w:tc>
        <w:tc>
          <w:tcPr>
            <w:tcW w:w="8647" w:type="dxa"/>
            <w:gridSpan w:val="21"/>
            <w:shd w:val="clear" w:color="auto" w:fill="auto"/>
          </w:tcPr>
          <w:p w14:paraId="6AEDF43C" w14:textId="77777777" w:rsidR="002700E0" w:rsidRPr="006E54CA" w:rsidRDefault="006E54CA" w:rsidP="00E06A34">
            <w:pPr>
              <w:jc w:val="both"/>
              <w:rPr>
                <w:b/>
                <w:sz w:val="22"/>
                <w:szCs w:val="22"/>
              </w:rPr>
            </w:pPr>
            <w:r w:rsidRPr="008979C8">
              <w:rPr>
                <w:color w:val="000000"/>
                <w:sz w:val="22"/>
                <w:szCs w:val="22"/>
              </w:rPr>
              <w:lastRenderedPageBreak/>
              <w:t xml:space="preserve">Skatinti NVO kurti ir plėtoti socialinį bei </w:t>
            </w:r>
            <w:r>
              <w:rPr>
                <w:color w:val="000000"/>
                <w:sz w:val="22"/>
                <w:szCs w:val="22"/>
              </w:rPr>
              <w:t>b</w:t>
            </w:r>
            <w:r w:rsidRPr="008979C8">
              <w:rPr>
                <w:color w:val="000000"/>
                <w:sz w:val="22"/>
                <w:szCs w:val="22"/>
              </w:rPr>
              <w:t>endruomeninį socialiai atsakingą verslą.</w:t>
            </w:r>
          </w:p>
        </w:tc>
      </w:tr>
      <w:tr w:rsidR="002700E0" w:rsidRPr="006E54CA" w14:paraId="18116549" w14:textId="77777777" w:rsidTr="00FB19FD">
        <w:tc>
          <w:tcPr>
            <w:tcW w:w="756" w:type="dxa"/>
            <w:shd w:val="clear" w:color="auto" w:fill="auto"/>
          </w:tcPr>
          <w:p w14:paraId="5ECBA464" w14:textId="77777777" w:rsidR="002700E0" w:rsidRPr="006E54CA" w:rsidRDefault="002D0B1A" w:rsidP="00736A88">
            <w:pPr>
              <w:jc w:val="center"/>
              <w:rPr>
                <w:sz w:val="22"/>
                <w:szCs w:val="22"/>
              </w:rPr>
            </w:pPr>
            <w:r w:rsidRPr="006E54CA">
              <w:rPr>
                <w:sz w:val="22"/>
                <w:szCs w:val="22"/>
              </w:rPr>
              <w:t>1.</w:t>
            </w:r>
            <w:r w:rsidR="00EF52F3" w:rsidRPr="006E54CA">
              <w:rPr>
                <w:sz w:val="22"/>
                <w:szCs w:val="22"/>
              </w:rPr>
              <w:t>7</w:t>
            </w:r>
            <w:r w:rsidR="00C52EE1" w:rsidRPr="006E54CA">
              <w:rPr>
                <w:sz w:val="22"/>
                <w:szCs w:val="22"/>
              </w:rPr>
              <w:t>.</w:t>
            </w:r>
          </w:p>
        </w:tc>
        <w:tc>
          <w:tcPr>
            <w:tcW w:w="5760" w:type="dxa"/>
            <w:shd w:val="clear" w:color="auto" w:fill="auto"/>
          </w:tcPr>
          <w:p w14:paraId="456E72A2" w14:textId="77777777" w:rsidR="002700E0" w:rsidRPr="006E54CA" w:rsidRDefault="001562D2" w:rsidP="00736A88">
            <w:pPr>
              <w:jc w:val="both"/>
              <w:rPr>
                <w:sz w:val="22"/>
                <w:szCs w:val="22"/>
              </w:rPr>
            </w:pPr>
            <w:r w:rsidRPr="006E54CA">
              <w:rPr>
                <w:sz w:val="22"/>
                <w:szCs w:val="22"/>
              </w:rPr>
              <w:t>Pagal VPS priemonę parama teikiama:</w:t>
            </w:r>
          </w:p>
        </w:tc>
        <w:tc>
          <w:tcPr>
            <w:tcW w:w="8647" w:type="dxa"/>
            <w:gridSpan w:val="21"/>
            <w:shd w:val="clear" w:color="auto" w:fill="auto"/>
          </w:tcPr>
          <w:p w14:paraId="393096AE" w14:textId="77777777" w:rsidR="002700E0" w:rsidRPr="006E54CA" w:rsidRDefault="00A75417" w:rsidP="003B60FA">
            <w:pPr>
              <w:suppressAutoHyphens/>
              <w:autoSpaceDE w:val="0"/>
              <w:autoSpaceDN w:val="0"/>
              <w:adjustRightInd w:val="0"/>
              <w:jc w:val="both"/>
              <w:textAlignment w:val="center"/>
              <w:rPr>
                <w:color w:val="000000"/>
                <w:sz w:val="22"/>
                <w:szCs w:val="22"/>
              </w:rPr>
            </w:pPr>
            <w:r>
              <w:rPr>
                <w:sz w:val="22"/>
                <w:szCs w:val="22"/>
              </w:rPr>
              <w:t xml:space="preserve">Parama teikiama </w:t>
            </w:r>
            <w:r w:rsidRPr="00984F7C">
              <w:rPr>
                <w:sz w:val="22"/>
                <w:szCs w:val="22"/>
              </w:rPr>
              <w:t>NVO socialinių</w:t>
            </w:r>
            <w:r>
              <w:rPr>
                <w:sz w:val="22"/>
                <w:szCs w:val="22"/>
              </w:rPr>
              <w:t xml:space="preserve"> paslaugų bazės sukūrimui ir socialinio bei bendruomeninio verslo kūrimui ir plėtrai, atsižvelgiant į konkrečioje vietovėje iškilusius gyventojų socialinius ir kitus poreikius. Tai galėtų būti daugiafunkcinių dienos centrų kūrimas, buitinių paslaugų teikimas, edukacinių programų įgyvendinimas ir </w:t>
            </w:r>
            <w:proofErr w:type="spellStart"/>
            <w:r>
              <w:rPr>
                <w:sz w:val="22"/>
                <w:szCs w:val="22"/>
              </w:rPr>
              <w:t>kt</w:t>
            </w:r>
            <w:r w:rsidR="00A24D81" w:rsidRPr="006E54CA">
              <w:rPr>
                <w:i/>
                <w:sz w:val="22"/>
                <w:szCs w:val="22"/>
              </w:rPr>
              <w:t>.</w:t>
            </w:r>
            <w:r w:rsidR="00971445" w:rsidRPr="006E54CA">
              <w:rPr>
                <w:color w:val="000000"/>
                <w:sz w:val="22"/>
                <w:szCs w:val="22"/>
              </w:rPr>
              <w:t>Pareiškėjai</w:t>
            </w:r>
            <w:proofErr w:type="spellEnd"/>
            <w:r w:rsidR="00971445" w:rsidRPr="006E54CA">
              <w:rPr>
                <w:color w:val="000000"/>
                <w:sz w:val="22"/>
                <w:szCs w:val="22"/>
              </w:rPr>
              <w:t>, teikiantys paraiškas, turi vietos projekto paraiškos (</w:t>
            </w:r>
            <w:r w:rsidR="00971445" w:rsidRPr="006E54CA">
              <w:rPr>
                <w:sz w:val="22"/>
                <w:szCs w:val="22"/>
              </w:rPr>
              <w:t xml:space="preserve">FSA </w:t>
            </w:r>
            <w:r>
              <w:rPr>
                <w:sz w:val="22"/>
                <w:szCs w:val="22"/>
              </w:rPr>
              <w:t>1</w:t>
            </w:r>
            <w:r w:rsidR="00971445" w:rsidRPr="006E54CA">
              <w:rPr>
                <w:sz w:val="22"/>
                <w:szCs w:val="22"/>
              </w:rPr>
              <w:t xml:space="preserve"> priedas</w:t>
            </w:r>
            <w:r w:rsidR="00971445" w:rsidRPr="006E54CA">
              <w:rPr>
                <w:color w:val="000000"/>
                <w:sz w:val="22"/>
                <w:szCs w:val="22"/>
              </w:rPr>
              <w:t>) 3 dalyje „Vietos projekto idėjos aprašymas“</w:t>
            </w:r>
            <w:r w:rsidR="007844EB" w:rsidRPr="006E54CA">
              <w:rPr>
                <w:color w:val="000000"/>
                <w:sz w:val="22"/>
                <w:szCs w:val="22"/>
              </w:rPr>
              <w:t>,</w:t>
            </w:r>
            <w:r w:rsidR="00971445" w:rsidRPr="006E54CA">
              <w:rPr>
                <w:color w:val="000000"/>
                <w:sz w:val="22"/>
                <w:szCs w:val="22"/>
              </w:rPr>
              <w:t xml:space="preserve"> taip pat </w:t>
            </w:r>
            <w:r w:rsidR="00894EB7" w:rsidRPr="006E54CA">
              <w:rPr>
                <w:color w:val="000000"/>
                <w:sz w:val="22"/>
                <w:szCs w:val="22"/>
              </w:rPr>
              <w:t>v</w:t>
            </w:r>
            <w:r w:rsidR="00971445" w:rsidRPr="006E54CA">
              <w:rPr>
                <w:color w:val="000000"/>
                <w:sz w:val="22"/>
                <w:szCs w:val="22"/>
              </w:rPr>
              <w:t>erslo plane</w:t>
            </w:r>
            <w:r w:rsidR="00913E96" w:rsidRPr="006E54CA">
              <w:rPr>
                <w:color w:val="000000"/>
                <w:sz w:val="22"/>
                <w:szCs w:val="22"/>
              </w:rPr>
              <w:t xml:space="preserve"> (</w:t>
            </w:r>
            <w:r w:rsidR="00913E96" w:rsidRPr="006E54CA">
              <w:rPr>
                <w:sz w:val="22"/>
                <w:szCs w:val="22"/>
              </w:rPr>
              <w:t xml:space="preserve">FSA </w:t>
            </w:r>
            <w:r>
              <w:rPr>
                <w:sz w:val="22"/>
                <w:szCs w:val="22"/>
              </w:rPr>
              <w:t>2</w:t>
            </w:r>
            <w:r w:rsidR="00913E96" w:rsidRPr="006E54CA">
              <w:rPr>
                <w:sz w:val="22"/>
                <w:szCs w:val="22"/>
              </w:rPr>
              <w:t xml:space="preserve"> priedas)</w:t>
            </w:r>
            <w:r w:rsidR="00971445" w:rsidRPr="006E54CA">
              <w:rPr>
                <w:color w:val="000000"/>
                <w:sz w:val="22"/>
                <w:szCs w:val="22"/>
              </w:rPr>
              <w:t xml:space="preserve"> pateikti informaciją apie planuojamo vietos projekto tikslus, uždavinius, planuojamas veiklas, kurių pagrindu būtų galima įvertinti, kaip vietos projektas atitinka VPS, VPS priemonės tikslus, remiamas veiklas.</w:t>
            </w:r>
          </w:p>
        </w:tc>
      </w:tr>
      <w:tr w:rsidR="002700E0" w:rsidRPr="006E54CA" w14:paraId="392D7C3F" w14:textId="77777777" w:rsidTr="00FB19FD">
        <w:tc>
          <w:tcPr>
            <w:tcW w:w="756" w:type="dxa"/>
            <w:shd w:val="clear" w:color="auto" w:fill="auto"/>
          </w:tcPr>
          <w:p w14:paraId="6E674D5A" w14:textId="77777777" w:rsidR="002700E0" w:rsidRPr="006E54CA" w:rsidRDefault="00163B8B" w:rsidP="00736A88">
            <w:pPr>
              <w:jc w:val="center"/>
              <w:rPr>
                <w:sz w:val="22"/>
                <w:szCs w:val="22"/>
              </w:rPr>
            </w:pPr>
            <w:r w:rsidRPr="006E54CA">
              <w:rPr>
                <w:sz w:val="22"/>
                <w:szCs w:val="22"/>
              </w:rPr>
              <w:t>1.</w:t>
            </w:r>
            <w:r w:rsidR="00EF52F3" w:rsidRPr="006E54CA">
              <w:rPr>
                <w:sz w:val="22"/>
                <w:szCs w:val="22"/>
              </w:rPr>
              <w:t>8</w:t>
            </w:r>
            <w:r w:rsidR="00C52EE1" w:rsidRPr="006E54CA">
              <w:rPr>
                <w:sz w:val="22"/>
                <w:szCs w:val="22"/>
              </w:rPr>
              <w:t>.</w:t>
            </w:r>
          </w:p>
        </w:tc>
        <w:tc>
          <w:tcPr>
            <w:tcW w:w="5760" w:type="dxa"/>
            <w:shd w:val="clear" w:color="auto" w:fill="auto"/>
          </w:tcPr>
          <w:p w14:paraId="0C0F5981" w14:textId="77777777" w:rsidR="002700E0" w:rsidRPr="006E54CA" w:rsidRDefault="00AA40A1" w:rsidP="00736A88">
            <w:pPr>
              <w:jc w:val="both"/>
              <w:rPr>
                <w:sz w:val="22"/>
                <w:szCs w:val="22"/>
              </w:rPr>
            </w:pPr>
            <w:r w:rsidRPr="006E54CA">
              <w:rPr>
                <w:sz w:val="22"/>
                <w:szCs w:val="22"/>
              </w:rPr>
              <w:t>Paramos gali kreiptis šie pareiškėjai:</w:t>
            </w:r>
          </w:p>
        </w:tc>
        <w:tc>
          <w:tcPr>
            <w:tcW w:w="8647" w:type="dxa"/>
            <w:gridSpan w:val="21"/>
            <w:shd w:val="clear" w:color="auto" w:fill="auto"/>
          </w:tcPr>
          <w:p w14:paraId="43E95B3E" w14:textId="77777777" w:rsidR="002700E0" w:rsidRPr="006E54CA" w:rsidRDefault="00AF559A" w:rsidP="00736A88">
            <w:pPr>
              <w:jc w:val="both"/>
              <w:rPr>
                <w:i/>
                <w:sz w:val="22"/>
                <w:szCs w:val="22"/>
              </w:rPr>
            </w:pPr>
            <w:r w:rsidRPr="006E54CA">
              <w:rPr>
                <w:sz w:val="22"/>
                <w:szCs w:val="22"/>
              </w:rPr>
              <w:t>Galimi pareiškėjai:</w:t>
            </w:r>
            <w:r w:rsidR="00A75417">
              <w:rPr>
                <w:sz w:val="22"/>
                <w:szCs w:val="22"/>
              </w:rPr>
              <w:t xml:space="preserve"> Juridiniai asmenys – NVO</w:t>
            </w:r>
            <w:r w:rsidR="003F0246" w:rsidRPr="006E54CA">
              <w:rPr>
                <w:sz w:val="22"/>
                <w:szCs w:val="22"/>
              </w:rPr>
              <w:t>.</w:t>
            </w:r>
          </w:p>
          <w:p w14:paraId="6A5E27E5" w14:textId="77777777" w:rsidR="00AE0AB3" w:rsidRPr="006E54CA" w:rsidRDefault="00AE0AB3" w:rsidP="00540659">
            <w:pPr>
              <w:pStyle w:val="CentrBold"/>
              <w:spacing w:line="240" w:lineRule="auto"/>
              <w:jc w:val="both"/>
              <w:rPr>
                <w:b w:val="0"/>
                <w:caps w:val="0"/>
                <w:sz w:val="22"/>
                <w:szCs w:val="22"/>
                <w:lang w:val="lt-LT"/>
              </w:rPr>
            </w:pPr>
            <w:r w:rsidRPr="006E54CA">
              <w:rPr>
                <w:b w:val="0"/>
                <w:caps w:val="0"/>
                <w:sz w:val="22"/>
                <w:szCs w:val="22"/>
                <w:lang w:val="lt-LT"/>
              </w:rPr>
              <w:t xml:space="preserve">Pareiškėjai turi atitikti šio FSA </w:t>
            </w:r>
            <w:r w:rsidR="00E8350C" w:rsidRPr="006E54CA">
              <w:rPr>
                <w:b w:val="0"/>
                <w:caps w:val="0"/>
                <w:sz w:val="22"/>
                <w:szCs w:val="22"/>
                <w:lang w:val="lt-LT"/>
              </w:rPr>
              <w:t xml:space="preserve">4 </w:t>
            </w:r>
            <w:r w:rsidR="001A1F6C" w:rsidRPr="006E54CA">
              <w:rPr>
                <w:b w:val="0"/>
                <w:caps w:val="0"/>
                <w:sz w:val="22"/>
                <w:szCs w:val="22"/>
                <w:lang w:val="lt-LT"/>
              </w:rPr>
              <w:t xml:space="preserve">dalyje </w:t>
            </w:r>
            <w:r w:rsidR="00895978" w:rsidRPr="006E54CA">
              <w:rPr>
                <w:b w:val="0"/>
                <w:caps w:val="0"/>
                <w:sz w:val="22"/>
                <w:szCs w:val="22"/>
                <w:lang w:val="lt-LT"/>
              </w:rPr>
              <w:t xml:space="preserve">„Vietos projektų tinkamumo </w:t>
            </w:r>
            <w:r w:rsidR="00CC17A3" w:rsidRPr="006E54CA">
              <w:rPr>
                <w:b w:val="0"/>
                <w:caps w:val="0"/>
                <w:sz w:val="22"/>
                <w:szCs w:val="22"/>
                <w:lang w:val="lt-LT"/>
              </w:rPr>
              <w:t xml:space="preserve">finansuoti </w:t>
            </w:r>
            <w:r w:rsidR="00895978" w:rsidRPr="006E54CA">
              <w:rPr>
                <w:b w:val="0"/>
                <w:caps w:val="0"/>
                <w:sz w:val="22"/>
                <w:szCs w:val="22"/>
                <w:lang w:val="lt-LT"/>
              </w:rPr>
              <w:t xml:space="preserve">sąlygos </w:t>
            </w:r>
            <w:r w:rsidRPr="006E54CA">
              <w:rPr>
                <w:b w:val="0"/>
                <w:caps w:val="0"/>
                <w:sz w:val="22"/>
                <w:szCs w:val="22"/>
                <w:lang w:val="lt-LT"/>
              </w:rPr>
              <w:t>ir vietos projektų vykdytojų įsipareigojimai“ nurodytus</w:t>
            </w:r>
            <w:r w:rsidR="00143B96" w:rsidRPr="006E54CA">
              <w:rPr>
                <w:b w:val="0"/>
                <w:caps w:val="0"/>
                <w:sz w:val="22"/>
                <w:szCs w:val="22"/>
                <w:lang w:val="lt-LT"/>
              </w:rPr>
              <w:t xml:space="preserve"> ir</w:t>
            </w:r>
            <w:r w:rsidRPr="006E54CA">
              <w:rPr>
                <w:b w:val="0"/>
                <w:caps w:val="0"/>
                <w:sz w:val="22"/>
                <w:szCs w:val="22"/>
                <w:lang w:val="lt-LT"/>
              </w:rPr>
              <w:t xml:space="preserve"> pareiškėjui taikomus bendruosius, </w:t>
            </w:r>
            <w:r w:rsidRPr="00896245">
              <w:rPr>
                <w:b w:val="0"/>
                <w:caps w:val="0"/>
                <w:sz w:val="22"/>
                <w:szCs w:val="22"/>
                <w:lang w:val="lt-LT"/>
              </w:rPr>
              <w:t xml:space="preserve">specialiuosius ir </w:t>
            </w:r>
            <w:proofErr w:type="spellStart"/>
            <w:r w:rsidRPr="00896245">
              <w:rPr>
                <w:b w:val="0"/>
                <w:caps w:val="0"/>
                <w:sz w:val="22"/>
                <w:szCs w:val="22"/>
                <w:lang w:val="lt-LT"/>
              </w:rPr>
              <w:t>papildomus</w:t>
            </w:r>
            <w:r w:rsidRPr="006E54CA">
              <w:rPr>
                <w:b w:val="0"/>
                <w:caps w:val="0"/>
                <w:sz w:val="22"/>
                <w:szCs w:val="22"/>
                <w:lang w:val="lt-LT"/>
              </w:rPr>
              <w:t>tinkamumo</w:t>
            </w:r>
            <w:proofErr w:type="spellEnd"/>
            <w:r w:rsidRPr="006E54CA">
              <w:rPr>
                <w:b w:val="0"/>
                <w:caps w:val="0"/>
                <w:sz w:val="22"/>
                <w:szCs w:val="22"/>
                <w:lang w:val="lt-LT"/>
              </w:rPr>
              <w:t xml:space="preserve"> reikalavimus.</w:t>
            </w:r>
          </w:p>
        </w:tc>
      </w:tr>
      <w:tr w:rsidR="009C6EC3" w:rsidRPr="006E54CA" w14:paraId="4561D16B" w14:textId="77777777" w:rsidTr="00FB19FD">
        <w:tc>
          <w:tcPr>
            <w:tcW w:w="756" w:type="dxa"/>
            <w:shd w:val="clear" w:color="auto" w:fill="auto"/>
          </w:tcPr>
          <w:p w14:paraId="210440A0" w14:textId="77777777" w:rsidR="009C6EC3" w:rsidRPr="006E54CA" w:rsidRDefault="00163B8B" w:rsidP="00736A88">
            <w:pPr>
              <w:jc w:val="center"/>
              <w:rPr>
                <w:sz w:val="22"/>
                <w:szCs w:val="22"/>
              </w:rPr>
            </w:pPr>
            <w:r w:rsidRPr="006E54CA">
              <w:rPr>
                <w:sz w:val="22"/>
                <w:szCs w:val="22"/>
              </w:rPr>
              <w:t>1.</w:t>
            </w:r>
            <w:r w:rsidR="00EF52F3" w:rsidRPr="006E54CA">
              <w:rPr>
                <w:sz w:val="22"/>
                <w:szCs w:val="22"/>
              </w:rPr>
              <w:t>9</w:t>
            </w:r>
            <w:r w:rsidR="00C52EE1" w:rsidRPr="006E54CA">
              <w:rPr>
                <w:sz w:val="22"/>
                <w:szCs w:val="22"/>
              </w:rPr>
              <w:t>.</w:t>
            </w:r>
          </w:p>
        </w:tc>
        <w:tc>
          <w:tcPr>
            <w:tcW w:w="5760" w:type="dxa"/>
            <w:shd w:val="clear" w:color="auto" w:fill="auto"/>
          </w:tcPr>
          <w:p w14:paraId="3B2FF565" w14:textId="77777777" w:rsidR="009C6EC3" w:rsidRPr="006E54CA" w:rsidRDefault="009F5ABA" w:rsidP="00044B81">
            <w:pPr>
              <w:jc w:val="both"/>
              <w:rPr>
                <w:sz w:val="22"/>
                <w:szCs w:val="22"/>
              </w:rPr>
            </w:pPr>
            <w:r w:rsidRPr="006E54CA">
              <w:rPr>
                <w:sz w:val="22"/>
                <w:szCs w:val="22"/>
              </w:rPr>
              <w:t>Galimi vietos projekto pareiškėjo partneriai:</w:t>
            </w:r>
          </w:p>
        </w:tc>
        <w:tc>
          <w:tcPr>
            <w:tcW w:w="8647" w:type="dxa"/>
            <w:gridSpan w:val="21"/>
            <w:shd w:val="clear" w:color="auto" w:fill="auto"/>
          </w:tcPr>
          <w:p w14:paraId="39E5F12B" w14:textId="77777777" w:rsidR="003E6A3B" w:rsidRPr="006E54CA" w:rsidRDefault="0072671B" w:rsidP="0072671B">
            <w:pPr>
              <w:jc w:val="both"/>
              <w:rPr>
                <w:i/>
                <w:sz w:val="22"/>
                <w:szCs w:val="22"/>
              </w:rPr>
            </w:pPr>
            <w:r>
              <w:rPr>
                <w:sz w:val="22"/>
                <w:szCs w:val="22"/>
              </w:rPr>
              <w:t>Galimi partneriai – viešieji juridiniai asmenys.</w:t>
            </w:r>
          </w:p>
        </w:tc>
      </w:tr>
      <w:tr w:rsidR="009C6EC3" w:rsidRPr="006E54CA" w14:paraId="0DFE6C5A" w14:textId="77777777" w:rsidTr="00FB19FD">
        <w:tc>
          <w:tcPr>
            <w:tcW w:w="756" w:type="dxa"/>
            <w:shd w:val="clear" w:color="auto" w:fill="auto"/>
          </w:tcPr>
          <w:p w14:paraId="54ABC4B2" w14:textId="77777777" w:rsidR="009C6EC3" w:rsidRPr="006E54CA" w:rsidRDefault="006C6AC7" w:rsidP="00736A88">
            <w:pPr>
              <w:jc w:val="center"/>
              <w:rPr>
                <w:sz w:val="22"/>
                <w:szCs w:val="22"/>
              </w:rPr>
            </w:pPr>
            <w:r w:rsidRPr="006E54CA">
              <w:rPr>
                <w:sz w:val="22"/>
                <w:szCs w:val="22"/>
              </w:rPr>
              <w:t>1.</w:t>
            </w:r>
            <w:r w:rsidR="00FC750A" w:rsidRPr="006E54CA">
              <w:rPr>
                <w:sz w:val="22"/>
                <w:szCs w:val="22"/>
              </w:rPr>
              <w:t>1</w:t>
            </w:r>
            <w:r w:rsidR="00EF52F3" w:rsidRPr="006E54CA">
              <w:rPr>
                <w:sz w:val="22"/>
                <w:szCs w:val="22"/>
              </w:rPr>
              <w:t>0</w:t>
            </w:r>
            <w:r w:rsidR="00C52EE1" w:rsidRPr="006E54CA">
              <w:rPr>
                <w:sz w:val="22"/>
                <w:szCs w:val="22"/>
              </w:rPr>
              <w:t>.</w:t>
            </w:r>
          </w:p>
        </w:tc>
        <w:tc>
          <w:tcPr>
            <w:tcW w:w="5760" w:type="dxa"/>
            <w:shd w:val="clear" w:color="auto" w:fill="auto"/>
          </w:tcPr>
          <w:p w14:paraId="5CA5BDCC" w14:textId="77777777" w:rsidR="009C6EC3" w:rsidRPr="006E54CA" w:rsidRDefault="00533059" w:rsidP="00736A88">
            <w:pPr>
              <w:jc w:val="both"/>
              <w:rPr>
                <w:sz w:val="22"/>
                <w:szCs w:val="22"/>
              </w:rPr>
            </w:pPr>
            <w:r w:rsidRPr="006E54CA">
              <w:rPr>
                <w:sz w:val="22"/>
                <w:szCs w:val="22"/>
              </w:rPr>
              <w:t xml:space="preserve">Kvietimui teikti VPS </w:t>
            </w:r>
            <w:proofErr w:type="spellStart"/>
            <w:r w:rsidRPr="006E54CA">
              <w:rPr>
                <w:sz w:val="22"/>
                <w:szCs w:val="22"/>
              </w:rPr>
              <w:t>priemonėsvietos</w:t>
            </w:r>
            <w:proofErr w:type="spellEnd"/>
            <w:r w:rsidRPr="006E54CA">
              <w:rPr>
                <w:sz w:val="22"/>
                <w:szCs w:val="22"/>
              </w:rPr>
              <w:t xml:space="preserve"> projektų paraiškas skiriama:</w:t>
            </w:r>
          </w:p>
        </w:tc>
        <w:tc>
          <w:tcPr>
            <w:tcW w:w="8647" w:type="dxa"/>
            <w:gridSpan w:val="21"/>
            <w:shd w:val="clear" w:color="auto" w:fill="auto"/>
          </w:tcPr>
          <w:p w14:paraId="5D6F32D8" w14:textId="004AAB3D" w:rsidR="009C6EC3" w:rsidRPr="00E25672" w:rsidRDefault="00150692" w:rsidP="007E1A72">
            <w:pPr>
              <w:jc w:val="both"/>
              <w:rPr>
                <w:b/>
                <w:i/>
                <w:sz w:val="22"/>
                <w:szCs w:val="22"/>
                <w:highlight w:val="red"/>
              </w:rPr>
            </w:pPr>
            <w:r>
              <w:rPr>
                <w:sz w:val="22"/>
                <w:szCs w:val="22"/>
              </w:rPr>
              <w:t>308</w:t>
            </w:r>
            <w:r w:rsidR="00621F34">
              <w:rPr>
                <w:sz w:val="22"/>
                <w:szCs w:val="22"/>
              </w:rPr>
              <w:t xml:space="preserve"> </w:t>
            </w:r>
            <w:r>
              <w:rPr>
                <w:sz w:val="22"/>
                <w:szCs w:val="22"/>
              </w:rPr>
              <w:t>694,00</w:t>
            </w:r>
            <w:r w:rsidR="007E1A72" w:rsidRPr="00150692">
              <w:rPr>
                <w:sz w:val="22"/>
                <w:szCs w:val="22"/>
              </w:rPr>
              <w:t xml:space="preserve"> Eur</w:t>
            </w:r>
          </w:p>
        </w:tc>
      </w:tr>
      <w:tr w:rsidR="00020551" w:rsidRPr="006E54CA" w14:paraId="568E6B7E" w14:textId="77777777" w:rsidTr="00FB19FD">
        <w:tc>
          <w:tcPr>
            <w:tcW w:w="756" w:type="dxa"/>
            <w:shd w:val="clear" w:color="auto" w:fill="auto"/>
          </w:tcPr>
          <w:p w14:paraId="748F710A" w14:textId="77777777" w:rsidR="00020551" w:rsidRPr="006E54CA" w:rsidRDefault="006C6AC7" w:rsidP="00736A88">
            <w:pPr>
              <w:jc w:val="center"/>
              <w:rPr>
                <w:sz w:val="22"/>
                <w:szCs w:val="22"/>
              </w:rPr>
            </w:pPr>
            <w:r w:rsidRPr="006E54CA">
              <w:rPr>
                <w:sz w:val="22"/>
                <w:szCs w:val="22"/>
              </w:rPr>
              <w:t>1.</w:t>
            </w:r>
            <w:r w:rsidR="00FC750A" w:rsidRPr="006E54CA">
              <w:rPr>
                <w:sz w:val="22"/>
                <w:szCs w:val="22"/>
              </w:rPr>
              <w:t>1</w:t>
            </w:r>
            <w:r w:rsidR="00EF52F3" w:rsidRPr="006E54CA">
              <w:rPr>
                <w:sz w:val="22"/>
                <w:szCs w:val="22"/>
              </w:rPr>
              <w:t>1</w:t>
            </w:r>
            <w:r w:rsidR="00C52EE1" w:rsidRPr="006E54CA">
              <w:rPr>
                <w:sz w:val="22"/>
                <w:szCs w:val="22"/>
              </w:rPr>
              <w:t>.</w:t>
            </w:r>
          </w:p>
        </w:tc>
        <w:tc>
          <w:tcPr>
            <w:tcW w:w="5760" w:type="dxa"/>
            <w:shd w:val="clear" w:color="auto" w:fill="auto"/>
          </w:tcPr>
          <w:p w14:paraId="3DF07D40" w14:textId="77777777" w:rsidR="00020551" w:rsidRPr="006E54CA" w:rsidRDefault="00FB4C62" w:rsidP="00736A88">
            <w:pPr>
              <w:jc w:val="both"/>
              <w:rPr>
                <w:sz w:val="22"/>
                <w:szCs w:val="22"/>
              </w:rPr>
            </w:pPr>
            <w:r w:rsidRPr="006E54CA">
              <w:rPr>
                <w:sz w:val="22"/>
                <w:szCs w:val="22"/>
              </w:rPr>
              <w:t xml:space="preserve">Didžiausia lėšų </w:t>
            </w:r>
            <w:r w:rsidRPr="006E54CA">
              <w:rPr>
                <w:rStyle w:val="num1diagrama1diagramachar"/>
                <w:sz w:val="22"/>
                <w:szCs w:val="22"/>
              </w:rPr>
              <w:t>v</w:t>
            </w:r>
            <w:r w:rsidRPr="006E54CA">
              <w:rPr>
                <w:sz w:val="22"/>
                <w:szCs w:val="22"/>
              </w:rPr>
              <w:t xml:space="preserve">ietos projektui </w:t>
            </w:r>
            <w:r w:rsidR="003F18C6" w:rsidRPr="006E54CA">
              <w:rPr>
                <w:sz w:val="22"/>
                <w:szCs w:val="22"/>
              </w:rPr>
              <w:t xml:space="preserve">paramos </w:t>
            </w:r>
            <w:r w:rsidRPr="006E54CA">
              <w:rPr>
                <w:sz w:val="22"/>
                <w:szCs w:val="22"/>
              </w:rPr>
              <w:t>suma negali viršyti:</w:t>
            </w:r>
          </w:p>
        </w:tc>
        <w:tc>
          <w:tcPr>
            <w:tcW w:w="8647" w:type="dxa"/>
            <w:gridSpan w:val="21"/>
            <w:shd w:val="clear" w:color="auto" w:fill="auto"/>
          </w:tcPr>
          <w:p w14:paraId="4E01DA63" w14:textId="3F990E61" w:rsidR="00020551" w:rsidRPr="00150692" w:rsidRDefault="001858A1" w:rsidP="008156B1">
            <w:pPr>
              <w:jc w:val="both"/>
              <w:rPr>
                <w:i/>
                <w:sz w:val="22"/>
                <w:szCs w:val="22"/>
              </w:rPr>
            </w:pPr>
            <w:r w:rsidRPr="00150692">
              <w:rPr>
                <w:sz w:val="22"/>
                <w:szCs w:val="22"/>
              </w:rPr>
              <w:t>60 044,00</w:t>
            </w:r>
            <w:r w:rsidR="00BD7447" w:rsidRPr="00150692">
              <w:rPr>
                <w:sz w:val="22"/>
                <w:szCs w:val="22"/>
              </w:rPr>
              <w:t xml:space="preserve"> </w:t>
            </w:r>
            <w:r w:rsidR="00FB4C62" w:rsidRPr="00150692">
              <w:rPr>
                <w:sz w:val="22"/>
                <w:szCs w:val="22"/>
              </w:rPr>
              <w:t>Eur</w:t>
            </w:r>
          </w:p>
          <w:p w14:paraId="3823F583" w14:textId="77777777" w:rsidR="008156B1" w:rsidRPr="00E25672" w:rsidRDefault="008156B1" w:rsidP="008156B1">
            <w:pPr>
              <w:jc w:val="both"/>
              <w:rPr>
                <w:b/>
                <w:i/>
                <w:sz w:val="22"/>
                <w:szCs w:val="22"/>
                <w:highlight w:val="red"/>
              </w:rPr>
            </w:pPr>
          </w:p>
        </w:tc>
      </w:tr>
      <w:tr w:rsidR="00020551" w:rsidRPr="006E54CA" w14:paraId="597A051C" w14:textId="77777777" w:rsidTr="00FB19FD">
        <w:tc>
          <w:tcPr>
            <w:tcW w:w="756" w:type="dxa"/>
            <w:shd w:val="clear" w:color="auto" w:fill="auto"/>
          </w:tcPr>
          <w:p w14:paraId="30BEB6DD" w14:textId="77777777" w:rsidR="00020551" w:rsidRPr="006E54CA" w:rsidRDefault="006C6AC7" w:rsidP="00736A88">
            <w:pPr>
              <w:jc w:val="center"/>
              <w:rPr>
                <w:sz w:val="22"/>
                <w:szCs w:val="22"/>
              </w:rPr>
            </w:pPr>
            <w:r w:rsidRPr="006E54CA">
              <w:rPr>
                <w:sz w:val="22"/>
                <w:szCs w:val="22"/>
              </w:rPr>
              <w:t>1.</w:t>
            </w:r>
            <w:r w:rsidR="00FC750A" w:rsidRPr="006E54CA">
              <w:rPr>
                <w:sz w:val="22"/>
                <w:szCs w:val="22"/>
              </w:rPr>
              <w:t>1</w:t>
            </w:r>
            <w:r w:rsidR="00EF52F3" w:rsidRPr="006E54CA">
              <w:rPr>
                <w:sz w:val="22"/>
                <w:szCs w:val="22"/>
              </w:rPr>
              <w:t>2</w:t>
            </w:r>
            <w:r w:rsidR="00C52EE1" w:rsidRPr="006E54CA">
              <w:rPr>
                <w:sz w:val="22"/>
                <w:szCs w:val="22"/>
              </w:rPr>
              <w:t>.</w:t>
            </w:r>
          </w:p>
        </w:tc>
        <w:tc>
          <w:tcPr>
            <w:tcW w:w="5760" w:type="dxa"/>
            <w:shd w:val="clear" w:color="auto" w:fill="auto"/>
          </w:tcPr>
          <w:p w14:paraId="1F79F9F4" w14:textId="77777777" w:rsidR="00020551" w:rsidRPr="006E54CA" w:rsidRDefault="00A0706D" w:rsidP="00736A88">
            <w:pPr>
              <w:jc w:val="both"/>
              <w:rPr>
                <w:sz w:val="22"/>
                <w:szCs w:val="22"/>
              </w:rPr>
            </w:pPr>
            <w:r w:rsidRPr="006E54CA">
              <w:rPr>
                <w:sz w:val="22"/>
                <w:szCs w:val="22"/>
              </w:rPr>
              <w:t>Didžiausia lėšų vietos projektui įgyvendinti lyginamoji dalis:</w:t>
            </w:r>
          </w:p>
        </w:tc>
        <w:tc>
          <w:tcPr>
            <w:tcW w:w="8647" w:type="dxa"/>
            <w:gridSpan w:val="21"/>
            <w:shd w:val="clear" w:color="auto" w:fill="auto"/>
          </w:tcPr>
          <w:p w14:paraId="2576CBED" w14:textId="77777777" w:rsidR="00020551" w:rsidRPr="006E54CA" w:rsidRDefault="007E51AF" w:rsidP="00345F64">
            <w:pPr>
              <w:pStyle w:val="BodyText10"/>
              <w:ind w:firstLine="0"/>
              <w:rPr>
                <w:rFonts w:ascii="Times New Roman" w:hAnsi="Times New Roman" w:cs="Times New Roman"/>
                <w:b/>
                <w:i/>
                <w:sz w:val="22"/>
                <w:szCs w:val="22"/>
                <w:lang w:val="lt-LT"/>
              </w:rPr>
            </w:pPr>
            <w:r w:rsidRPr="006E54CA">
              <w:rPr>
                <w:rFonts w:ascii="Times New Roman" w:hAnsi="Times New Roman" w:cs="Times New Roman"/>
                <w:sz w:val="22"/>
                <w:szCs w:val="22"/>
                <w:lang w:val="lt-LT"/>
              </w:rPr>
              <w:t>L</w:t>
            </w:r>
            <w:r w:rsidR="00A0706D" w:rsidRPr="006E54CA">
              <w:rPr>
                <w:rFonts w:ascii="Times New Roman" w:hAnsi="Times New Roman" w:cs="Times New Roman"/>
                <w:sz w:val="22"/>
                <w:szCs w:val="22"/>
                <w:lang w:val="lt-LT"/>
              </w:rPr>
              <w:t xml:space="preserve">ėšos vietos projektui įgyvendinti gali sudaryti iki </w:t>
            </w:r>
            <w:r w:rsidR="001858A1">
              <w:rPr>
                <w:rFonts w:ascii="Times New Roman" w:hAnsi="Times New Roman" w:cs="Times New Roman"/>
                <w:sz w:val="22"/>
                <w:szCs w:val="22"/>
                <w:lang w:val="lt-LT"/>
              </w:rPr>
              <w:t>95</w:t>
            </w:r>
            <w:r w:rsidR="00A0706D" w:rsidRPr="006E54CA">
              <w:rPr>
                <w:rFonts w:ascii="Times New Roman" w:hAnsi="Times New Roman" w:cs="Times New Roman"/>
                <w:sz w:val="22"/>
                <w:szCs w:val="22"/>
                <w:lang w:val="lt-LT"/>
              </w:rPr>
              <w:t xml:space="preserve"> proc. visų tinkamų finansuoti vietos projektų išlaidų</w:t>
            </w:r>
            <w:r w:rsidR="00345F64" w:rsidRPr="006E54CA">
              <w:rPr>
                <w:rFonts w:ascii="Times New Roman" w:hAnsi="Times New Roman" w:cs="Times New Roman"/>
                <w:sz w:val="22"/>
                <w:szCs w:val="22"/>
                <w:lang w:val="lt-LT"/>
              </w:rPr>
              <w:t>.</w:t>
            </w:r>
          </w:p>
        </w:tc>
      </w:tr>
      <w:tr w:rsidR="00020551" w:rsidRPr="006E54CA" w14:paraId="3DD5CE34" w14:textId="77777777" w:rsidTr="00FB19FD">
        <w:tc>
          <w:tcPr>
            <w:tcW w:w="756" w:type="dxa"/>
            <w:shd w:val="clear" w:color="auto" w:fill="auto"/>
          </w:tcPr>
          <w:p w14:paraId="3922DDFC" w14:textId="77777777" w:rsidR="00020551" w:rsidRPr="006E54CA" w:rsidRDefault="006C6AC7" w:rsidP="00736A88">
            <w:pPr>
              <w:jc w:val="center"/>
              <w:rPr>
                <w:sz w:val="22"/>
                <w:szCs w:val="22"/>
              </w:rPr>
            </w:pPr>
            <w:r w:rsidRPr="006E54CA">
              <w:rPr>
                <w:sz w:val="22"/>
                <w:szCs w:val="22"/>
              </w:rPr>
              <w:t>1.</w:t>
            </w:r>
            <w:r w:rsidR="00FC750A" w:rsidRPr="006E54CA">
              <w:rPr>
                <w:sz w:val="22"/>
                <w:szCs w:val="22"/>
              </w:rPr>
              <w:t>1</w:t>
            </w:r>
            <w:r w:rsidR="00EF52F3" w:rsidRPr="006E54CA">
              <w:rPr>
                <w:sz w:val="22"/>
                <w:szCs w:val="22"/>
              </w:rPr>
              <w:t>3</w:t>
            </w:r>
            <w:r w:rsidR="00C52EE1" w:rsidRPr="006E54CA">
              <w:rPr>
                <w:sz w:val="22"/>
                <w:szCs w:val="22"/>
              </w:rPr>
              <w:t>.</w:t>
            </w:r>
          </w:p>
        </w:tc>
        <w:tc>
          <w:tcPr>
            <w:tcW w:w="5760" w:type="dxa"/>
            <w:shd w:val="clear" w:color="auto" w:fill="auto"/>
          </w:tcPr>
          <w:p w14:paraId="09AAEC16" w14:textId="77777777" w:rsidR="00020551" w:rsidRPr="006E54CA" w:rsidRDefault="0053775D" w:rsidP="00665F6F">
            <w:pPr>
              <w:pStyle w:val="BodyText10"/>
              <w:ind w:firstLine="0"/>
              <w:rPr>
                <w:rFonts w:ascii="Times New Roman" w:hAnsi="Times New Roman" w:cs="Times New Roman"/>
                <w:sz w:val="22"/>
                <w:szCs w:val="22"/>
                <w:lang w:val="lt-LT"/>
              </w:rPr>
            </w:pPr>
            <w:r w:rsidRPr="006E54CA">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7D2FABCE" w14:textId="77777777" w:rsidR="001858A1" w:rsidRDefault="001858A1" w:rsidP="001858A1">
            <w:pPr>
              <w:jc w:val="both"/>
              <w:rPr>
                <w:sz w:val="22"/>
                <w:szCs w:val="22"/>
              </w:rPr>
            </w:pPr>
            <w:r>
              <w:rPr>
                <w:sz w:val="22"/>
                <w:szCs w:val="22"/>
              </w:rPr>
              <w:t xml:space="preserve">Pareiškėjas gali pasirinkti vienos rūšies ar derinti kelių rūšių finansavimo </w:t>
            </w:r>
            <w:proofErr w:type="spellStart"/>
            <w:r>
              <w:rPr>
                <w:sz w:val="22"/>
                <w:szCs w:val="22"/>
              </w:rPr>
              <w:t>šalintius</w:t>
            </w:r>
            <w:proofErr w:type="spellEnd"/>
            <w:r>
              <w:rPr>
                <w:sz w:val="22"/>
                <w:szCs w:val="22"/>
              </w:rPr>
              <w:t>:</w:t>
            </w:r>
          </w:p>
          <w:p w14:paraId="28DEF74C" w14:textId="77777777" w:rsidR="001858A1" w:rsidRDefault="001858A1" w:rsidP="001858A1">
            <w:pPr>
              <w:jc w:val="both"/>
              <w:rPr>
                <w:i/>
                <w:sz w:val="22"/>
                <w:szCs w:val="22"/>
              </w:rPr>
            </w:pPr>
            <w:r>
              <w:rPr>
                <w:sz w:val="22"/>
                <w:szCs w:val="22"/>
              </w:rPr>
              <w:t xml:space="preserve">1. Pareiškėjo nuosavos </w:t>
            </w:r>
            <w:r w:rsidR="0072671B">
              <w:rPr>
                <w:sz w:val="22"/>
                <w:szCs w:val="22"/>
              </w:rPr>
              <w:t xml:space="preserve">piniginės </w:t>
            </w:r>
            <w:r>
              <w:rPr>
                <w:sz w:val="22"/>
                <w:szCs w:val="22"/>
              </w:rPr>
              <w:t>lėšos;</w:t>
            </w:r>
          </w:p>
          <w:p w14:paraId="0CC1E306" w14:textId="77777777" w:rsidR="001858A1" w:rsidRDefault="001858A1" w:rsidP="001858A1">
            <w:pPr>
              <w:jc w:val="both"/>
              <w:rPr>
                <w:sz w:val="22"/>
                <w:szCs w:val="22"/>
              </w:rPr>
            </w:pPr>
            <w:r>
              <w:rPr>
                <w:sz w:val="22"/>
                <w:szCs w:val="22"/>
              </w:rPr>
              <w:t xml:space="preserve">2. Pareiškėjo skolintos </w:t>
            </w:r>
            <w:r w:rsidR="0072671B">
              <w:rPr>
                <w:sz w:val="22"/>
                <w:szCs w:val="22"/>
              </w:rPr>
              <w:t xml:space="preserve">piniginės </w:t>
            </w:r>
            <w:r>
              <w:rPr>
                <w:sz w:val="22"/>
                <w:szCs w:val="22"/>
              </w:rPr>
              <w:t>lėšos;</w:t>
            </w:r>
          </w:p>
          <w:p w14:paraId="052F0A71" w14:textId="77777777" w:rsidR="001858A1" w:rsidRDefault="001858A1" w:rsidP="001858A1">
            <w:pPr>
              <w:jc w:val="both"/>
              <w:rPr>
                <w:sz w:val="22"/>
                <w:szCs w:val="22"/>
              </w:rPr>
            </w:pPr>
            <w:r>
              <w:rPr>
                <w:sz w:val="22"/>
                <w:szCs w:val="22"/>
              </w:rPr>
              <w:t>3. Pareiškėjo iš vietos projekte numatytos vykdyti veiklos gautinos lėšos;</w:t>
            </w:r>
          </w:p>
          <w:p w14:paraId="78B0396F" w14:textId="77777777" w:rsidR="00020551" w:rsidRDefault="001858A1" w:rsidP="001858A1">
            <w:pPr>
              <w:jc w:val="both"/>
              <w:rPr>
                <w:sz w:val="22"/>
                <w:szCs w:val="22"/>
              </w:rPr>
            </w:pPr>
            <w:r>
              <w:rPr>
                <w:sz w:val="22"/>
                <w:szCs w:val="22"/>
              </w:rPr>
              <w:t>4. Gautinos paramos lėšos, kai vietos projektas įgyvendinamas ne vienu etapu.</w:t>
            </w:r>
          </w:p>
          <w:p w14:paraId="1B9853DC" w14:textId="77777777" w:rsidR="0072671B" w:rsidRPr="006E54CA" w:rsidRDefault="0072671B" w:rsidP="001858A1">
            <w:pPr>
              <w:jc w:val="both"/>
              <w:rPr>
                <w:b/>
                <w:i/>
                <w:sz w:val="22"/>
                <w:szCs w:val="22"/>
              </w:rPr>
            </w:pPr>
            <w:r>
              <w:rPr>
                <w:sz w:val="22"/>
                <w:szCs w:val="22"/>
              </w:rPr>
              <w:t>5. Partnerio nuosavos piniginės lėšos.</w:t>
            </w:r>
          </w:p>
        </w:tc>
      </w:tr>
      <w:tr w:rsidR="00761147" w:rsidRPr="006E54CA" w14:paraId="33C802AD" w14:textId="77777777" w:rsidTr="00FB19FD">
        <w:tc>
          <w:tcPr>
            <w:tcW w:w="756" w:type="dxa"/>
            <w:shd w:val="clear" w:color="auto" w:fill="auto"/>
          </w:tcPr>
          <w:p w14:paraId="4E546BF8" w14:textId="77777777" w:rsidR="00761147" w:rsidRPr="006E54CA" w:rsidRDefault="006C6AC7" w:rsidP="00736A88">
            <w:pPr>
              <w:jc w:val="center"/>
              <w:rPr>
                <w:sz w:val="22"/>
                <w:szCs w:val="22"/>
              </w:rPr>
            </w:pPr>
            <w:r w:rsidRPr="006E54CA">
              <w:rPr>
                <w:sz w:val="22"/>
                <w:szCs w:val="22"/>
              </w:rPr>
              <w:t>1.</w:t>
            </w:r>
            <w:r w:rsidR="00FC750A" w:rsidRPr="006E54CA">
              <w:rPr>
                <w:sz w:val="22"/>
                <w:szCs w:val="22"/>
              </w:rPr>
              <w:t>1</w:t>
            </w:r>
            <w:r w:rsidR="00EF52F3" w:rsidRPr="006E54CA">
              <w:rPr>
                <w:sz w:val="22"/>
                <w:szCs w:val="22"/>
              </w:rPr>
              <w:t>4</w:t>
            </w:r>
            <w:r w:rsidR="00761147" w:rsidRPr="006E54CA">
              <w:rPr>
                <w:sz w:val="22"/>
                <w:szCs w:val="22"/>
              </w:rPr>
              <w:t>.</w:t>
            </w:r>
          </w:p>
        </w:tc>
        <w:tc>
          <w:tcPr>
            <w:tcW w:w="5760" w:type="dxa"/>
            <w:shd w:val="clear" w:color="auto" w:fill="auto"/>
          </w:tcPr>
          <w:p w14:paraId="17BEE316" w14:textId="77777777" w:rsidR="00761147" w:rsidRPr="006E54CA" w:rsidRDefault="00633167" w:rsidP="00736A88">
            <w:pPr>
              <w:pStyle w:val="BodyText10"/>
              <w:ind w:firstLine="0"/>
              <w:rPr>
                <w:rFonts w:ascii="Times New Roman" w:hAnsi="Times New Roman" w:cs="Times New Roman"/>
                <w:sz w:val="22"/>
                <w:szCs w:val="22"/>
                <w:lang w:val="lt-LT"/>
              </w:rPr>
            </w:pPr>
            <w:r w:rsidRPr="006E54CA">
              <w:rPr>
                <w:rFonts w:ascii="Times New Roman" w:hAnsi="Times New Roman" w:cs="Times New Roman"/>
                <w:sz w:val="22"/>
                <w:szCs w:val="22"/>
                <w:lang w:val="lt-LT"/>
              </w:rPr>
              <w:t>Vietos projektų finansavimo</w:t>
            </w:r>
            <w:r w:rsidR="00554210" w:rsidRPr="006E54CA">
              <w:rPr>
                <w:rFonts w:ascii="Times New Roman" w:hAnsi="Times New Roman" w:cs="Times New Roman"/>
                <w:sz w:val="22"/>
                <w:szCs w:val="22"/>
                <w:lang w:val="lt-LT"/>
              </w:rPr>
              <w:t xml:space="preserve"> fondas </w:t>
            </w:r>
            <w:r w:rsidR="00554210" w:rsidRPr="006E54CA">
              <w:rPr>
                <w:rFonts w:ascii="Times New Roman" w:hAnsi="Times New Roman" w:cs="Times New Roman"/>
                <w:i/>
                <w:sz w:val="22"/>
                <w:szCs w:val="22"/>
                <w:lang w:val="lt-LT"/>
              </w:rPr>
              <w:t>(-ai)</w:t>
            </w:r>
            <w:r w:rsidRPr="006E54CA">
              <w:rPr>
                <w:rFonts w:ascii="Times New Roman" w:hAnsi="Times New Roman" w:cs="Times New Roman"/>
                <w:sz w:val="22"/>
                <w:szCs w:val="22"/>
                <w:lang w:val="lt-LT"/>
              </w:rPr>
              <w:t>:</w:t>
            </w:r>
          </w:p>
        </w:tc>
        <w:tc>
          <w:tcPr>
            <w:tcW w:w="8647" w:type="dxa"/>
            <w:gridSpan w:val="21"/>
            <w:shd w:val="clear" w:color="auto" w:fill="auto"/>
          </w:tcPr>
          <w:p w14:paraId="111A7C3E" w14:textId="77777777" w:rsidR="00761147" w:rsidRPr="006E54CA" w:rsidRDefault="001858A1" w:rsidP="001170A2">
            <w:pPr>
              <w:pStyle w:val="num1diagrama0"/>
              <w:tabs>
                <w:tab w:val="left" w:pos="540"/>
                <w:tab w:val="left" w:pos="1260"/>
                <w:tab w:val="left" w:pos="1440"/>
                <w:tab w:val="left" w:pos="1620"/>
                <w:tab w:val="left" w:pos="1800"/>
              </w:tabs>
              <w:rPr>
                <w:i/>
                <w:sz w:val="22"/>
                <w:szCs w:val="22"/>
              </w:rPr>
            </w:pPr>
            <w:r w:rsidRPr="00406AA3">
              <w:rPr>
                <w:sz w:val="22"/>
                <w:szCs w:val="22"/>
              </w:rPr>
              <w:t>EŽŪFKP ir Lietuvos Respublikos valstybės biudžeto lėšos</w:t>
            </w:r>
            <w:r>
              <w:rPr>
                <w:sz w:val="22"/>
                <w:szCs w:val="22"/>
              </w:rPr>
              <w:t>.</w:t>
            </w:r>
          </w:p>
          <w:p w14:paraId="401D014F" w14:textId="77777777" w:rsidR="001170A2" w:rsidRPr="006E54CA" w:rsidRDefault="001170A2" w:rsidP="001170A2">
            <w:pPr>
              <w:pStyle w:val="num1diagrama0"/>
              <w:tabs>
                <w:tab w:val="left" w:pos="540"/>
                <w:tab w:val="left" w:pos="1260"/>
                <w:tab w:val="left" w:pos="1440"/>
                <w:tab w:val="left" w:pos="1620"/>
                <w:tab w:val="left" w:pos="1800"/>
              </w:tabs>
              <w:rPr>
                <w:i/>
                <w:sz w:val="22"/>
                <w:szCs w:val="22"/>
              </w:rPr>
            </w:pPr>
          </w:p>
        </w:tc>
      </w:tr>
    </w:tbl>
    <w:p w14:paraId="1B1B6B8F" w14:textId="77777777" w:rsidR="00005AFE" w:rsidRPr="006E54CA"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4079"/>
        <w:gridCol w:w="4820"/>
      </w:tblGrid>
      <w:tr w:rsidR="00C95BE1" w:rsidRPr="006E54CA" w14:paraId="662DE1E4" w14:textId="77777777" w:rsidTr="00C95BE1">
        <w:tc>
          <w:tcPr>
            <w:tcW w:w="15163" w:type="dxa"/>
            <w:gridSpan w:val="5"/>
            <w:shd w:val="clear" w:color="auto" w:fill="F4B083"/>
            <w:vAlign w:val="center"/>
          </w:tcPr>
          <w:p w14:paraId="05FA1615" w14:textId="77777777" w:rsidR="00C95BE1" w:rsidRPr="006E54CA" w:rsidRDefault="00C95BE1" w:rsidP="00C95BE1">
            <w:pPr>
              <w:rPr>
                <w:b/>
                <w:sz w:val="22"/>
                <w:szCs w:val="22"/>
              </w:rPr>
            </w:pPr>
            <w:r w:rsidRPr="006E54CA">
              <w:rPr>
                <w:b/>
                <w:sz w:val="22"/>
                <w:szCs w:val="22"/>
              </w:rPr>
              <w:t>2. VIETOS PROJEKTŲ ATRANKOS KRITERIJAI</w:t>
            </w:r>
          </w:p>
        </w:tc>
      </w:tr>
      <w:tr w:rsidR="00E71282" w:rsidRPr="006E54CA" w14:paraId="0F4DA454" w14:textId="77777777" w:rsidTr="00894268">
        <w:tc>
          <w:tcPr>
            <w:tcW w:w="15163" w:type="dxa"/>
            <w:gridSpan w:val="5"/>
            <w:shd w:val="clear" w:color="auto" w:fill="auto"/>
            <w:vAlign w:val="center"/>
          </w:tcPr>
          <w:p w14:paraId="093FE5DC" w14:textId="77777777" w:rsidR="00E71282" w:rsidRPr="006E54CA" w:rsidRDefault="00E71282" w:rsidP="00C95BE1">
            <w:pPr>
              <w:jc w:val="both"/>
              <w:rPr>
                <w:sz w:val="22"/>
                <w:szCs w:val="22"/>
              </w:rPr>
            </w:pPr>
            <w:r w:rsidRPr="006E54CA">
              <w:rPr>
                <w:sz w:val="22"/>
                <w:szCs w:val="22"/>
              </w:rPr>
              <w:t>Vietos projektų pridėtinės vertės (kokybės) vertinimo tvarką nustato Vietos projektų administravimo taisyklių 8</w:t>
            </w:r>
            <w:r w:rsidR="00953B03" w:rsidRPr="006E54CA">
              <w:rPr>
                <w:sz w:val="22"/>
                <w:szCs w:val="22"/>
              </w:rPr>
              <w:t>7</w:t>
            </w:r>
            <w:r w:rsidRPr="006E54CA">
              <w:rPr>
                <w:sz w:val="22"/>
                <w:szCs w:val="22"/>
              </w:rPr>
              <w:t>–9</w:t>
            </w:r>
            <w:r w:rsidR="00953B03" w:rsidRPr="006E54CA">
              <w:rPr>
                <w:sz w:val="22"/>
                <w:szCs w:val="22"/>
              </w:rPr>
              <w:t>2</w:t>
            </w:r>
            <w:r w:rsidRPr="006E54CA">
              <w:rPr>
                <w:sz w:val="22"/>
                <w:szCs w:val="22"/>
              </w:rPr>
              <w:t xml:space="preserve"> punktai. </w:t>
            </w:r>
          </w:p>
          <w:p w14:paraId="7361F053" w14:textId="77777777" w:rsidR="00E71282" w:rsidRPr="006E54CA" w:rsidRDefault="00E71282" w:rsidP="00627957">
            <w:pPr>
              <w:jc w:val="both"/>
              <w:rPr>
                <w:b/>
                <w:sz w:val="22"/>
                <w:szCs w:val="22"/>
              </w:rPr>
            </w:pPr>
            <w:r w:rsidRPr="006E54CA">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r w:rsidR="00E81BB9" w:rsidRPr="00406AA3">
              <w:rPr>
                <w:sz w:val="22"/>
                <w:szCs w:val="22"/>
              </w:rPr>
              <w:t>Mažiausias privalomas surinkti balų skaičius pagal vietos projektų atrankos kriterijus – 40 balų.</w:t>
            </w:r>
          </w:p>
        </w:tc>
      </w:tr>
      <w:tr w:rsidR="00C95BE1" w:rsidRPr="006E54CA" w14:paraId="65C6101F" w14:textId="77777777" w:rsidTr="00C95BE1">
        <w:tc>
          <w:tcPr>
            <w:tcW w:w="756" w:type="dxa"/>
            <w:shd w:val="clear" w:color="auto" w:fill="auto"/>
            <w:vAlign w:val="center"/>
          </w:tcPr>
          <w:p w14:paraId="30A5EDE1" w14:textId="77777777" w:rsidR="00C95BE1" w:rsidRPr="006E54CA" w:rsidRDefault="00C95BE1" w:rsidP="00C95BE1">
            <w:pPr>
              <w:jc w:val="both"/>
              <w:rPr>
                <w:b/>
                <w:sz w:val="22"/>
                <w:szCs w:val="22"/>
              </w:rPr>
            </w:pPr>
            <w:r w:rsidRPr="006E54CA">
              <w:rPr>
                <w:b/>
                <w:sz w:val="22"/>
                <w:szCs w:val="22"/>
              </w:rPr>
              <w:t>2.</w:t>
            </w:r>
            <w:r w:rsidR="00E71282" w:rsidRPr="006E54CA">
              <w:rPr>
                <w:b/>
                <w:sz w:val="22"/>
                <w:szCs w:val="22"/>
              </w:rPr>
              <w:t>1</w:t>
            </w:r>
            <w:r w:rsidRPr="006E54CA">
              <w:rPr>
                <w:b/>
                <w:sz w:val="22"/>
                <w:szCs w:val="22"/>
              </w:rPr>
              <w:t>.</w:t>
            </w:r>
          </w:p>
        </w:tc>
        <w:tc>
          <w:tcPr>
            <w:tcW w:w="14407" w:type="dxa"/>
            <w:gridSpan w:val="4"/>
            <w:shd w:val="clear" w:color="auto" w:fill="auto"/>
            <w:vAlign w:val="center"/>
          </w:tcPr>
          <w:p w14:paraId="68A38F87" w14:textId="77777777" w:rsidR="00C95BE1" w:rsidRPr="006E54CA" w:rsidRDefault="00C95BE1" w:rsidP="00C95BE1">
            <w:pPr>
              <w:jc w:val="both"/>
              <w:rPr>
                <w:b/>
                <w:sz w:val="22"/>
                <w:szCs w:val="22"/>
              </w:rPr>
            </w:pPr>
            <w:r w:rsidRPr="006E54CA">
              <w:rPr>
                <w:sz w:val="22"/>
                <w:szCs w:val="22"/>
              </w:rPr>
              <w:t>Vietos projektų pridėtinės vertės (kokybės) vertinimo metu taikomi šie vietos projektų atrankos kriterijai:</w:t>
            </w:r>
          </w:p>
        </w:tc>
      </w:tr>
      <w:tr w:rsidR="00C95BE1" w:rsidRPr="006E54CA" w14:paraId="621F6A39" w14:textId="77777777" w:rsidTr="00E81BB9">
        <w:tc>
          <w:tcPr>
            <w:tcW w:w="756" w:type="dxa"/>
            <w:shd w:val="clear" w:color="auto" w:fill="auto"/>
            <w:vAlign w:val="center"/>
          </w:tcPr>
          <w:p w14:paraId="7A656C8B" w14:textId="77777777" w:rsidR="00C95BE1" w:rsidRPr="006E54CA" w:rsidRDefault="00C95BE1" w:rsidP="00C95BE1">
            <w:pPr>
              <w:jc w:val="center"/>
              <w:rPr>
                <w:b/>
                <w:sz w:val="22"/>
                <w:szCs w:val="22"/>
              </w:rPr>
            </w:pPr>
            <w:r w:rsidRPr="006E54CA">
              <w:rPr>
                <w:b/>
                <w:sz w:val="22"/>
                <w:szCs w:val="22"/>
              </w:rPr>
              <w:t>Eil. Nr.</w:t>
            </w:r>
          </w:p>
        </w:tc>
        <w:tc>
          <w:tcPr>
            <w:tcW w:w="3873" w:type="dxa"/>
            <w:shd w:val="clear" w:color="auto" w:fill="auto"/>
            <w:vAlign w:val="center"/>
          </w:tcPr>
          <w:p w14:paraId="2002174B" w14:textId="77777777" w:rsidR="00C95BE1" w:rsidRPr="006E54CA" w:rsidRDefault="00C95BE1" w:rsidP="00C95BE1">
            <w:pPr>
              <w:jc w:val="center"/>
              <w:rPr>
                <w:b/>
                <w:sz w:val="22"/>
                <w:szCs w:val="22"/>
              </w:rPr>
            </w:pPr>
            <w:r w:rsidRPr="006E54CA">
              <w:rPr>
                <w:b/>
                <w:sz w:val="22"/>
                <w:szCs w:val="22"/>
              </w:rPr>
              <w:t>Vietos projektų atrankos kriterijus</w:t>
            </w:r>
          </w:p>
        </w:tc>
        <w:tc>
          <w:tcPr>
            <w:tcW w:w="1635" w:type="dxa"/>
            <w:shd w:val="clear" w:color="auto" w:fill="auto"/>
            <w:vAlign w:val="center"/>
          </w:tcPr>
          <w:p w14:paraId="0B446966" w14:textId="77777777" w:rsidR="00C95BE1" w:rsidRPr="006E54CA" w:rsidRDefault="00C95BE1" w:rsidP="00C95BE1">
            <w:pPr>
              <w:jc w:val="center"/>
              <w:rPr>
                <w:i/>
                <w:sz w:val="22"/>
                <w:szCs w:val="22"/>
              </w:rPr>
            </w:pPr>
            <w:r w:rsidRPr="006E54CA">
              <w:rPr>
                <w:b/>
                <w:sz w:val="22"/>
                <w:szCs w:val="22"/>
              </w:rPr>
              <w:t xml:space="preserve">Didžiausias galimas </w:t>
            </w:r>
            <w:r w:rsidRPr="006E54CA">
              <w:rPr>
                <w:b/>
                <w:sz w:val="22"/>
                <w:szCs w:val="22"/>
              </w:rPr>
              <w:lastRenderedPageBreak/>
              <w:t>surinkti balų skaičius</w:t>
            </w:r>
          </w:p>
        </w:tc>
        <w:tc>
          <w:tcPr>
            <w:tcW w:w="4079" w:type="dxa"/>
            <w:shd w:val="clear" w:color="auto" w:fill="auto"/>
            <w:vAlign w:val="center"/>
          </w:tcPr>
          <w:p w14:paraId="5A8C16AA" w14:textId="77777777" w:rsidR="00C95BE1" w:rsidRPr="006E54CA" w:rsidRDefault="00C95BE1" w:rsidP="00C95BE1">
            <w:pPr>
              <w:jc w:val="center"/>
              <w:rPr>
                <w:b/>
                <w:i/>
                <w:sz w:val="22"/>
                <w:szCs w:val="22"/>
              </w:rPr>
            </w:pPr>
            <w:proofErr w:type="spellStart"/>
            <w:r w:rsidRPr="006E54CA">
              <w:rPr>
                <w:b/>
                <w:sz w:val="22"/>
                <w:szCs w:val="22"/>
              </w:rPr>
              <w:lastRenderedPageBreak/>
              <w:t>Patikrinamumas</w:t>
            </w:r>
            <w:proofErr w:type="spellEnd"/>
          </w:p>
          <w:p w14:paraId="4B4E62D4" w14:textId="77777777" w:rsidR="00C95BE1" w:rsidRPr="006E54CA" w:rsidRDefault="00C95BE1" w:rsidP="00C95BE1">
            <w:pPr>
              <w:jc w:val="center"/>
              <w:rPr>
                <w:i/>
                <w:sz w:val="22"/>
                <w:szCs w:val="22"/>
              </w:rPr>
            </w:pPr>
            <w:r w:rsidRPr="006E54CA">
              <w:rPr>
                <w:sz w:val="22"/>
                <w:szCs w:val="22"/>
              </w:rPr>
              <w:t xml:space="preserve">(Pateikiamas </w:t>
            </w:r>
            <w:proofErr w:type="spellStart"/>
            <w:r w:rsidRPr="006E54CA">
              <w:rPr>
                <w:sz w:val="22"/>
                <w:szCs w:val="22"/>
              </w:rPr>
              <w:t>paaiškinimas,kaip</w:t>
            </w:r>
            <w:proofErr w:type="spellEnd"/>
            <w:r w:rsidRPr="006E54CA">
              <w:rPr>
                <w:sz w:val="22"/>
                <w:szCs w:val="22"/>
              </w:rPr>
              <w:t xml:space="preserve"> </w:t>
            </w:r>
            <w:r w:rsidRPr="006E54CA">
              <w:rPr>
                <w:b/>
                <w:sz w:val="22"/>
                <w:szCs w:val="22"/>
              </w:rPr>
              <w:t xml:space="preserve">vietos </w:t>
            </w:r>
            <w:r w:rsidRPr="006E54CA">
              <w:rPr>
                <w:b/>
                <w:sz w:val="22"/>
                <w:szCs w:val="22"/>
              </w:rPr>
              <w:lastRenderedPageBreak/>
              <w:t>projekto paraiškos vertinimo</w:t>
            </w:r>
            <w:r w:rsidR="007024DF">
              <w:rPr>
                <w:b/>
                <w:sz w:val="22"/>
                <w:szCs w:val="22"/>
              </w:rPr>
              <w:t xml:space="preserve"> </w:t>
            </w:r>
            <w:r w:rsidRPr="006E54CA">
              <w:rPr>
                <w:b/>
                <w:sz w:val="22"/>
                <w:szCs w:val="22"/>
              </w:rPr>
              <w:t>metu</w:t>
            </w:r>
            <w:r w:rsidRPr="006E54CA">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19324E83" w14:textId="77777777" w:rsidR="00C95BE1" w:rsidRPr="006E54CA" w:rsidRDefault="00C95BE1" w:rsidP="00C95BE1">
            <w:pPr>
              <w:jc w:val="center"/>
              <w:rPr>
                <w:b/>
                <w:sz w:val="22"/>
                <w:szCs w:val="22"/>
              </w:rPr>
            </w:pPr>
            <w:proofErr w:type="spellStart"/>
            <w:r w:rsidRPr="006E54CA">
              <w:rPr>
                <w:b/>
                <w:sz w:val="22"/>
                <w:szCs w:val="22"/>
              </w:rPr>
              <w:lastRenderedPageBreak/>
              <w:t>Kontroliuojamumas</w:t>
            </w:r>
            <w:proofErr w:type="spellEnd"/>
          </w:p>
          <w:p w14:paraId="39FAB5DB" w14:textId="77777777" w:rsidR="00C95BE1" w:rsidRPr="006E54CA" w:rsidRDefault="00C95BE1" w:rsidP="002134A8">
            <w:pPr>
              <w:jc w:val="center"/>
              <w:rPr>
                <w:sz w:val="22"/>
                <w:szCs w:val="22"/>
              </w:rPr>
            </w:pPr>
            <w:r w:rsidRPr="006E54CA">
              <w:rPr>
                <w:sz w:val="22"/>
                <w:szCs w:val="22"/>
              </w:rPr>
              <w:t>(Pateikiamas paaiškinimas, kaip</w:t>
            </w:r>
            <w:r w:rsidR="007024DF">
              <w:rPr>
                <w:sz w:val="22"/>
                <w:szCs w:val="22"/>
              </w:rPr>
              <w:t xml:space="preserve"> </w:t>
            </w:r>
            <w:r w:rsidRPr="006E54CA">
              <w:rPr>
                <w:b/>
                <w:sz w:val="22"/>
                <w:szCs w:val="22"/>
              </w:rPr>
              <w:t xml:space="preserve">vietos projekto </w:t>
            </w:r>
            <w:r w:rsidRPr="006E54CA">
              <w:rPr>
                <w:b/>
                <w:sz w:val="22"/>
                <w:szCs w:val="22"/>
              </w:rPr>
              <w:lastRenderedPageBreak/>
              <w:t xml:space="preserve">įgyvendinimo metu </w:t>
            </w:r>
            <w:r w:rsidR="007260F6" w:rsidRPr="006E54CA">
              <w:rPr>
                <w:b/>
                <w:sz w:val="22"/>
                <w:szCs w:val="22"/>
              </w:rPr>
              <w:t xml:space="preserve">ir vietos projekto kontrolės laikotarpiu </w:t>
            </w:r>
            <w:r w:rsidRPr="006E54CA">
              <w:rPr>
                <w:sz w:val="22"/>
                <w:szCs w:val="22"/>
              </w:rPr>
              <w:t xml:space="preserve">bus vertinama atitiktis atrankos kriterijui, t. y. kokius rašytinius įrodymus turės pateikti vietos projekto vykdytojas patikrų vietoje </w:t>
            </w:r>
            <w:r w:rsidR="007260F6" w:rsidRPr="006E54CA">
              <w:rPr>
                <w:sz w:val="22"/>
                <w:szCs w:val="22"/>
              </w:rPr>
              <w:t xml:space="preserve">ir </w:t>
            </w:r>
            <w:proofErr w:type="spellStart"/>
            <w:r w:rsidR="007260F6" w:rsidRPr="006E54CA">
              <w:rPr>
                <w:sz w:val="22"/>
                <w:szCs w:val="22"/>
              </w:rPr>
              <w:t>ex-post</w:t>
            </w:r>
            <w:proofErr w:type="spellEnd"/>
            <w:r w:rsidR="007260F6" w:rsidRPr="006E54CA">
              <w:rPr>
                <w:sz w:val="22"/>
                <w:szCs w:val="22"/>
              </w:rPr>
              <w:t xml:space="preserve"> patikrų </w:t>
            </w:r>
            <w:r w:rsidRPr="006E54CA">
              <w:rPr>
                <w:sz w:val="22"/>
                <w:szCs w:val="22"/>
              </w:rPr>
              <w:t xml:space="preserve">metu, kad Agentūra galėtų įsitikinti, jog yra visiškai laikomasi atrankos kriterijaus) </w:t>
            </w:r>
          </w:p>
        </w:tc>
      </w:tr>
      <w:tr w:rsidR="00C95BE1" w:rsidRPr="006E54CA" w14:paraId="5EE223C4" w14:textId="77777777" w:rsidTr="00E81BB9">
        <w:trPr>
          <w:trHeight w:val="70"/>
        </w:trPr>
        <w:tc>
          <w:tcPr>
            <w:tcW w:w="756" w:type="dxa"/>
            <w:shd w:val="clear" w:color="auto" w:fill="auto"/>
          </w:tcPr>
          <w:p w14:paraId="6A3AFA7A" w14:textId="77777777" w:rsidR="00C95BE1" w:rsidRPr="006E54CA" w:rsidRDefault="00C95BE1" w:rsidP="00C95BE1">
            <w:pPr>
              <w:jc w:val="center"/>
              <w:rPr>
                <w:b/>
                <w:sz w:val="22"/>
                <w:szCs w:val="22"/>
              </w:rPr>
            </w:pPr>
            <w:r w:rsidRPr="006E54CA">
              <w:rPr>
                <w:b/>
                <w:sz w:val="22"/>
                <w:szCs w:val="22"/>
              </w:rPr>
              <w:lastRenderedPageBreak/>
              <w:t>I</w:t>
            </w:r>
          </w:p>
        </w:tc>
        <w:tc>
          <w:tcPr>
            <w:tcW w:w="3873" w:type="dxa"/>
            <w:shd w:val="clear" w:color="auto" w:fill="auto"/>
          </w:tcPr>
          <w:p w14:paraId="73A7F821" w14:textId="77777777" w:rsidR="00C95BE1" w:rsidRPr="006E54CA" w:rsidRDefault="00C95BE1" w:rsidP="006439B7">
            <w:pPr>
              <w:jc w:val="center"/>
              <w:rPr>
                <w:b/>
                <w:sz w:val="22"/>
                <w:szCs w:val="22"/>
              </w:rPr>
            </w:pPr>
            <w:r w:rsidRPr="006E54CA">
              <w:rPr>
                <w:b/>
                <w:sz w:val="22"/>
                <w:szCs w:val="22"/>
              </w:rPr>
              <w:t>II</w:t>
            </w:r>
          </w:p>
        </w:tc>
        <w:tc>
          <w:tcPr>
            <w:tcW w:w="1635" w:type="dxa"/>
            <w:shd w:val="clear" w:color="auto" w:fill="auto"/>
          </w:tcPr>
          <w:p w14:paraId="0DE6F3B7" w14:textId="77777777" w:rsidR="00C95BE1" w:rsidRPr="006E54CA" w:rsidRDefault="00C95BE1" w:rsidP="00C95BE1">
            <w:pPr>
              <w:jc w:val="center"/>
              <w:rPr>
                <w:b/>
                <w:sz w:val="22"/>
                <w:szCs w:val="22"/>
              </w:rPr>
            </w:pPr>
            <w:r w:rsidRPr="006E54CA">
              <w:rPr>
                <w:b/>
                <w:sz w:val="22"/>
                <w:szCs w:val="22"/>
              </w:rPr>
              <w:t>III</w:t>
            </w:r>
          </w:p>
        </w:tc>
        <w:tc>
          <w:tcPr>
            <w:tcW w:w="4079" w:type="dxa"/>
            <w:shd w:val="clear" w:color="auto" w:fill="auto"/>
          </w:tcPr>
          <w:p w14:paraId="70207258" w14:textId="77777777" w:rsidR="00C95BE1" w:rsidRPr="006E54CA" w:rsidRDefault="00C95BE1" w:rsidP="00C95BE1">
            <w:pPr>
              <w:jc w:val="center"/>
              <w:rPr>
                <w:b/>
                <w:sz w:val="22"/>
                <w:szCs w:val="22"/>
              </w:rPr>
            </w:pPr>
            <w:r w:rsidRPr="006E54CA">
              <w:rPr>
                <w:b/>
                <w:sz w:val="22"/>
                <w:szCs w:val="22"/>
              </w:rPr>
              <w:t>IV</w:t>
            </w:r>
          </w:p>
        </w:tc>
        <w:tc>
          <w:tcPr>
            <w:tcW w:w="4820" w:type="dxa"/>
            <w:shd w:val="clear" w:color="auto" w:fill="auto"/>
          </w:tcPr>
          <w:p w14:paraId="27CF8305" w14:textId="77777777" w:rsidR="00C95BE1" w:rsidRPr="006E54CA" w:rsidRDefault="00C95BE1" w:rsidP="00C95BE1">
            <w:pPr>
              <w:jc w:val="center"/>
              <w:rPr>
                <w:b/>
                <w:sz w:val="22"/>
                <w:szCs w:val="22"/>
              </w:rPr>
            </w:pPr>
            <w:r w:rsidRPr="006E54CA">
              <w:rPr>
                <w:b/>
                <w:sz w:val="22"/>
                <w:szCs w:val="22"/>
              </w:rPr>
              <w:t>V</w:t>
            </w:r>
          </w:p>
        </w:tc>
      </w:tr>
      <w:tr w:rsidR="00E81BB9" w:rsidRPr="006E54CA" w14:paraId="2CC92E16" w14:textId="77777777" w:rsidTr="00E81BB9">
        <w:tc>
          <w:tcPr>
            <w:tcW w:w="756" w:type="dxa"/>
            <w:shd w:val="clear" w:color="auto" w:fill="auto"/>
            <w:vAlign w:val="center"/>
          </w:tcPr>
          <w:p w14:paraId="248304F3" w14:textId="77777777" w:rsidR="00E81BB9" w:rsidRPr="006E54CA" w:rsidRDefault="00E81BB9" w:rsidP="00E81BB9">
            <w:pPr>
              <w:rPr>
                <w:b/>
                <w:sz w:val="22"/>
                <w:szCs w:val="22"/>
              </w:rPr>
            </w:pPr>
            <w:r w:rsidRPr="006E54CA">
              <w:rPr>
                <w:b/>
                <w:sz w:val="22"/>
                <w:szCs w:val="22"/>
              </w:rPr>
              <w:t>1.</w:t>
            </w:r>
          </w:p>
        </w:tc>
        <w:tc>
          <w:tcPr>
            <w:tcW w:w="3873" w:type="dxa"/>
            <w:shd w:val="clear" w:color="auto" w:fill="auto"/>
          </w:tcPr>
          <w:p w14:paraId="5161A396" w14:textId="77777777" w:rsidR="00E81BB9" w:rsidRPr="006E54CA" w:rsidRDefault="00E81BB9" w:rsidP="00E81BB9">
            <w:pPr>
              <w:jc w:val="both"/>
              <w:rPr>
                <w:sz w:val="22"/>
                <w:szCs w:val="22"/>
              </w:rPr>
            </w:pPr>
            <w:r w:rsidRPr="00D72F2C">
              <w:rPr>
                <w:b/>
                <w:sz w:val="22"/>
                <w:szCs w:val="22"/>
              </w:rPr>
              <w:t>Didesnis naujų darbo vietų skaičius. Šis atrankos kriterijus detalizuojamas taip:</w:t>
            </w:r>
          </w:p>
        </w:tc>
        <w:tc>
          <w:tcPr>
            <w:tcW w:w="1635" w:type="dxa"/>
            <w:shd w:val="clear" w:color="auto" w:fill="auto"/>
          </w:tcPr>
          <w:p w14:paraId="29CD8C02" w14:textId="77777777" w:rsidR="00E81BB9" w:rsidRPr="000164CA" w:rsidRDefault="00A83EF0" w:rsidP="00E81BB9">
            <w:pPr>
              <w:jc w:val="center"/>
              <w:rPr>
                <w:b/>
                <w:bCs/>
                <w:sz w:val="22"/>
                <w:szCs w:val="22"/>
              </w:rPr>
            </w:pPr>
            <w:r w:rsidRPr="000164CA">
              <w:rPr>
                <w:b/>
                <w:bCs/>
                <w:sz w:val="22"/>
                <w:szCs w:val="22"/>
              </w:rPr>
              <w:t>40</w:t>
            </w:r>
          </w:p>
        </w:tc>
        <w:tc>
          <w:tcPr>
            <w:tcW w:w="4079" w:type="dxa"/>
            <w:vMerge w:val="restart"/>
            <w:shd w:val="clear" w:color="auto" w:fill="auto"/>
          </w:tcPr>
          <w:p w14:paraId="4D80EC63" w14:textId="77777777" w:rsidR="00E81BB9" w:rsidRPr="006E54CA" w:rsidRDefault="00E81BB9" w:rsidP="00E81BB9">
            <w:pPr>
              <w:jc w:val="both"/>
              <w:rPr>
                <w:sz w:val="22"/>
                <w:szCs w:val="22"/>
              </w:rPr>
            </w:pPr>
            <w:r w:rsidRPr="00D72F2C">
              <w:rPr>
                <w:sz w:val="22"/>
                <w:szCs w:val="22"/>
              </w:rPr>
              <w:t>Vertinama pagal duomenis, pateiktus vietos projekto paraiškos 3, 4 ir 6 lentelėse  ir verslo plano IV lentelėje pateiktą informaciją.</w:t>
            </w:r>
          </w:p>
        </w:tc>
        <w:tc>
          <w:tcPr>
            <w:tcW w:w="4820" w:type="dxa"/>
            <w:vMerge w:val="restart"/>
            <w:shd w:val="clear" w:color="auto" w:fill="auto"/>
          </w:tcPr>
          <w:p w14:paraId="65F96CA0" w14:textId="77777777" w:rsidR="00E81BB9" w:rsidRPr="006E54CA" w:rsidRDefault="00E81BB9" w:rsidP="00E81BB9">
            <w:pPr>
              <w:jc w:val="both"/>
              <w:rPr>
                <w:sz w:val="22"/>
                <w:szCs w:val="22"/>
              </w:rPr>
            </w:pPr>
            <w:r w:rsidRPr="00D72F2C">
              <w:rPr>
                <w:sz w:val="22"/>
                <w:szCs w:val="22"/>
              </w:rPr>
              <w:t>Vertinama pagal sudarytas darbo sutartis, pateiktus VSDFV duomenis apie apdraustus darbuotojus, įsigytą verslo liudijimą ar individualios veiklos pažymą. Šie dokumentai turi būti pateikti iki projekto įgyvendinimo pabaigos, t. y. ne vėliau kaip su paskutiniu mokėjimo prašymu ir galutine vietos projekto įgyvendinimo ataskaita. Darbo vieta turi būti ne tik sukurta, bet ir išlaikyta kontrolės laikotarpiu. Vertinama pagal projektų priežiūros ataskaitas, patikras vietoje.</w:t>
            </w:r>
          </w:p>
        </w:tc>
      </w:tr>
      <w:tr w:rsidR="00E81BB9" w:rsidRPr="006E54CA" w14:paraId="4E570575" w14:textId="77777777" w:rsidTr="00E81BB9">
        <w:tc>
          <w:tcPr>
            <w:tcW w:w="756" w:type="dxa"/>
            <w:shd w:val="clear" w:color="auto" w:fill="auto"/>
          </w:tcPr>
          <w:p w14:paraId="3CF9D46A" w14:textId="77777777" w:rsidR="00E81BB9" w:rsidRPr="006E54CA" w:rsidRDefault="00E81BB9" w:rsidP="00E81BB9">
            <w:pPr>
              <w:rPr>
                <w:sz w:val="22"/>
                <w:szCs w:val="22"/>
              </w:rPr>
            </w:pPr>
            <w:r w:rsidRPr="006E54CA">
              <w:rPr>
                <w:sz w:val="22"/>
                <w:szCs w:val="22"/>
              </w:rPr>
              <w:t>1.1.</w:t>
            </w:r>
          </w:p>
        </w:tc>
        <w:tc>
          <w:tcPr>
            <w:tcW w:w="3873" w:type="dxa"/>
            <w:shd w:val="clear" w:color="auto" w:fill="auto"/>
          </w:tcPr>
          <w:p w14:paraId="5756B8DA" w14:textId="1861339B" w:rsidR="00E81BB9" w:rsidRPr="006E54CA" w:rsidRDefault="00A83EF0" w:rsidP="00E81BB9">
            <w:pPr>
              <w:jc w:val="both"/>
              <w:rPr>
                <w:sz w:val="22"/>
                <w:szCs w:val="22"/>
              </w:rPr>
            </w:pPr>
            <w:r>
              <w:rPr>
                <w:sz w:val="22"/>
                <w:szCs w:val="22"/>
              </w:rPr>
              <w:t>1,5</w:t>
            </w:r>
            <w:r w:rsidR="001C77F1">
              <w:rPr>
                <w:sz w:val="22"/>
                <w:szCs w:val="22"/>
              </w:rPr>
              <w:t xml:space="preserve"> </w:t>
            </w:r>
            <w:r w:rsidR="00E81BB9" w:rsidRPr="00D72F2C">
              <w:rPr>
                <w:sz w:val="22"/>
                <w:szCs w:val="22"/>
              </w:rPr>
              <w:t>ir daugiau darbo vietų;</w:t>
            </w:r>
          </w:p>
        </w:tc>
        <w:tc>
          <w:tcPr>
            <w:tcW w:w="1635" w:type="dxa"/>
            <w:shd w:val="clear" w:color="auto" w:fill="auto"/>
          </w:tcPr>
          <w:p w14:paraId="34FE74F0" w14:textId="77777777" w:rsidR="00E81BB9" w:rsidRPr="006E54CA" w:rsidRDefault="00A83EF0" w:rsidP="00E81BB9">
            <w:pPr>
              <w:jc w:val="center"/>
              <w:rPr>
                <w:sz w:val="22"/>
                <w:szCs w:val="22"/>
              </w:rPr>
            </w:pPr>
            <w:r>
              <w:rPr>
                <w:sz w:val="22"/>
                <w:szCs w:val="22"/>
              </w:rPr>
              <w:t>40</w:t>
            </w:r>
          </w:p>
        </w:tc>
        <w:tc>
          <w:tcPr>
            <w:tcW w:w="4079" w:type="dxa"/>
            <w:vMerge/>
            <w:shd w:val="clear" w:color="auto" w:fill="auto"/>
          </w:tcPr>
          <w:p w14:paraId="20D8EAB0" w14:textId="77777777" w:rsidR="00E81BB9" w:rsidRPr="006E54CA" w:rsidRDefault="00E81BB9" w:rsidP="00E81BB9">
            <w:pPr>
              <w:jc w:val="both"/>
              <w:rPr>
                <w:sz w:val="22"/>
                <w:szCs w:val="22"/>
              </w:rPr>
            </w:pPr>
          </w:p>
        </w:tc>
        <w:tc>
          <w:tcPr>
            <w:tcW w:w="4820" w:type="dxa"/>
            <w:vMerge/>
            <w:shd w:val="clear" w:color="auto" w:fill="auto"/>
          </w:tcPr>
          <w:p w14:paraId="3CB03110" w14:textId="77777777" w:rsidR="00E81BB9" w:rsidRPr="006E54CA" w:rsidRDefault="00E81BB9" w:rsidP="00E81BB9">
            <w:pPr>
              <w:jc w:val="both"/>
              <w:rPr>
                <w:sz w:val="22"/>
                <w:szCs w:val="22"/>
              </w:rPr>
            </w:pPr>
          </w:p>
        </w:tc>
      </w:tr>
      <w:tr w:rsidR="00E81BB9" w:rsidRPr="006E54CA" w14:paraId="7D289FD1" w14:textId="77777777" w:rsidTr="00E81BB9">
        <w:tc>
          <w:tcPr>
            <w:tcW w:w="756" w:type="dxa"/>
            <w:shd w:val="clear" w:color="auto" w:fill="auto"/>
          </w:tcPr>
          <w:p w14:paraId="7B7940C0" w14:textId="77777777" w:rsidR="00E81BB9" w:rsidRPr="006E54CA" w:rsidRDefault="00E81BB9" w:rsidP="00E81BB9">
            <w:pPr>
              <w:rPr>
                <w:sz w:val="22"/>
                <w:szCs w:val="22"/>
              </w:rPr>
            </w:pPr>
            <w:r w:rsidRPr="006E54CA">
              <w:rPr>
                <w:sz w:val="22"/>
                <w:szCs w:val="22"/>
              </w:rPr>
              <w:t>1.2.</w:t>
            </w:r>
          </w:p>
        </w:tc>
        <w:tc>
          <w:tcPr>
            <w:tcW w:w="3873" w:type="dxa"/>
            <w:shd w:val="clear" w:color="auto" w:fill="auto"/>
          </w:tcPr>
          <w:p w14:paraId="75B6117D" w14:textId="77777777" w:rsidR="00E81BB9" w:rsidRPr="006E54CA" w:rsidRDefault="00400593" w:rsidP="00E81BB9">
            <w:pPr>
              <w:jc w:val="both"/>
              <w:rPr>
                <w:sz w:val="22"/>
                <w:szCs w:val="22"/>
              </w:rPr>
            </w:pPr>
            <w:r>
              <w:rPr>
                <w:sz w:val="22"/>
                <w:szCs w:val="22"/>
              </w:rPr>
              <w:t>1</w:t>
            </w:r>
            <w:r w:rsidR="00E81BB9" w:rsidRPr="00D72F2C">
              <w:rPr>
                <w:sz w:val="22"/>
                <w:szCs w:val="22"/>
              </w:rPr>
              <w:t xml:space="preserve"> darbo viet</w:t>
            </w:r>
            <w:r w:rsidR="00274DC7">
              <w:rPr>
                <w:sz w:val="22"/>
                <w:szCs w:val="22"/>
              </w:rPr>
              <w:t>a</w:t>
            </w:r>
            <w:r w:rsidR="00E81BB9" w:rsidRPr="00D72F2C">
              <w:rPr>
                <w:sz w:val="22"/>
                <w:szCs w:val="22"/>
              </w:rPr>
              <w:t>.</w:t>
            </w:r>
          </w:p>
        </w:tc>
        <w:tc>
          <w:tcPr>
            <w:tcW w:w="1635" w:type="dxa"/>
            <w:shd w:val="clear" w:color="auto" w:fill="auto"/>
          </w:tcPr>
          <w:p w14:paraId="64C9DF78" w14:textId="77777777" w:rsidR="00E81BB9" w:rsidRPr="006E54CA" w:rsidRDefault="00A83EF0" w:rsidP="00E81BB9">
            <w:pPr>
              <w:jc w:val="center"/>
              <w:rPr>
                <w:sz w:val="22"/>
                <w:szCs w:val="22"/>
              </w:rPr>
            </w:pPr>
            <w:r>
              <w:rPr>
                <w:sz w:val="22"/>
                <w:szCs w:val="22"/>
              </w:rPr>
              <w:t>20</w:t>
            </w:r>
          </w:p>
        </w:tc>
        <w:tc>
          <w:tcPr>
            <w:tcW w:w="4079" w:type="dxa"/>
            <w:vMerge/>
            <w:shd w:val="clear" w:color="auto" w:fill="auto"/>
          </w:tcPr>
          <w:p w14:paraId="2F8EF090" w14:textId="77777777" w:rsidR="00E81BB9" w:rsidRPr="006E54CA" w:rsidRDefault="00E81BB9" w:rsidP="00E81BB9">
            <w:pPr>
              <w:jc w:val="both"/>
              <w:rPr>
                <w:sz w:val="22"/>
                <w:szCs w:val="22"/>
              </w:rPr>
            </w:pPr>
          </w:p>
        </w:tc>
        <w:tc>
          <w:tcPr>
            <w:tcW w:w="4820" w:type="dxa"/>
            <w:vMerge/>
            <w:shd w:val="clear" w:color="auto" w:fill="auto"/>
          </w:tcPr>
          <w:p w14:paraId="19AF825B" w14:textId="77777777" w:rsidR="00E81BB9" w:rsidRPr="006E54CA" w:rsidRDefault="00E81BB9" w:rsidP="00E81BB9">
            <w:pPr>
              <w:jc w:val="both"/>
              <w:rPr>
                <w:sz w:val="22"/>
                <w:szCs w:val="22"/>
              </w:rPr>
            </w:pPr>
          </w:p>
        </w:tc>
      </w:tr>
      <w:tr w:rsidR="00E81BB9" w:rsidRPr="006E54CA" w14:paraId="1BBD17CE" w14:textId="77777777" w:rsidTr="00E81BB9">
        <w:tc>
          <w:tcPr>
            <w:tcW w:w="756" w:type="dxa"/>
            <w:shd w:val="clear" w:color="auto" w:fill="auto"/>
            <w:vAlign w:val="center"/>
          </w:tcPr>
          <w:p w14:paraId="1A880F10" w14:textId="77777777" w:rsidR="00E81BB9" w:rsidRPr="006E54CA" w:rsidRDefault="00E81BB9" w:rsidP="00E81BB9">
            <w:pPr>
              <w:rPr>
                <w:b/>
                <w:sz w:val="22"/>
                <w:szCs w:val="22"/>
              </w:rPr>
            </w:pPr>
            <w:r w:rsidRPr="006E54CA">
              <w:rPr>
                <w:b/>
                <w:sz w:val="22"/>
                <w:szCs w:val="22"/>
              </w:rPr>
              <w:t>2.</w:t>
            </w:r>
          </w:p>
        </w:tc>
        <w:tc>
          <w:tcPr>
            <w:tcW w:w="3873" w:type="dxa"/>
            <w:shd w:val="clear" w:color="auto" w:fill="auto"/>
          </w:tcPr>
          <w:p w14:paraId="70B68F48" w14:textId="77777777" w:rsidR="00E81BB9" w:rsidRPr="006E54CA" w:rsidRDefault="00E81BB9" w:rsidP="00E81BB9">
            <w:pPr>
              <w:jc w:val="both"/>
              <w:rPr>
                <w:sz w:val="22"/>
                <w:szCs w:val="22"/>
              </w:rPr>
            </w:pPr>
            <w:r w:rsidRPr="00D72F2C">
              <w:rPr>
                <w:b/>
                <w:sz w:val="22"/>
                <w:szCs w:val="22"/>
              </w:rPr>
              <w:t>Geresni pareiškėjo projektų valdymo gebėjimai. Šis atrankos kriterijus detalizuojamas taip:</w:t>
            </w:r>
          </w:p>
        </w:tc>
        <w:tc>
          <w:tcPr>
            <w:tcW w:w="1635" w:type="dxa"/>
            <w:shd w:val="clear" w:color="auto" w:fill="auto"/>
          </w:tcPr>
          <w:p w14:paraId="26A3BF62" w14:textId="77777777" w:rsidR="00E81BB9" w:rsidRPr="000164CA" w:rsidRDefault="00A83EF0" w:rsidP="00E81BB9">
            <w:pPr>
              <w:jc w:val="center"/>
              <w:rPr>
                <w:b/>
                <w:bCs/>
                <w:sz w:val="22"/>
                <w:szCs w:val="22"/>
              </w:rPr>
            </w:pPr>
            <w:r w:rsidRPr="000164CA">
              <w:rPr>
                <w:b/>
                <w:bCs/>
                <w:sz w:val="22"/>
                <w:szCs w:val="22"/>
              </w:rPr>
              <w:t>30</w:t>
            </w:r>
          </w:p>
        </w:tc>
        <w:tc>
          <w:tcPr>
            <w:tcW w:w="4079" w:type="dxa"/>
            <w:vMerge w:val="restart"/>
            <w:shd w:val="clear" w:color="auto" w:fill="auto"/>
          </w:tcPr>
          <w:p w14:paraId="72F1E0C0" w14:textId="77777777" w:rsidR="00E81BB9" w:rsidRPr="006E54CA" w:rsidRDefault="00E81BB9" w:rsidP="00E81BB9">
            <w:pPr>
              <w:jc w:val="both"/>
              <w:rPr>
                <w:sz w:val="22"/>
                <w:szCs w:val="22"/>
              </w:rPr>
            </w:pPr>
            <w:r w:rsidRPr="00D72F2C">
              <w:rPr>
                <w:sz w:val="22"/>
                <w:szCs w:val="22"/>
              </w:rPr>
              <w:t>Atitiktis vertinama pagal pateikiamas per paskutinius 5 metus iki vietos projekto paraiškos pateikimo įgyvendintų projektų galutines ataskaitas ir/arba kitus įrodančius dokumentus.</w:t>
            </w:r>
          </w:p>
        </w:tc>
        <w:tc>
          <w:tcPr>
            <w:tcW w:w="4820" w:type="dxa"/>
            <w:vMerge w:val="restart"/>
            <w:shd w:val="clear" w:color="auto" w:fill="auto"/>
          </w:tcPr>
          <w:p w14:paraId="444810E6" w14:textId="77777777" w:rsidR="00E81BB9" w:rsidRPr="006E54CA" w:rsidRDefault="00E81BB9" w:rsidP="00E81BB9">
            <w:pPr>
              <w:jc w:val="both"/>
              <w:rPr>
                <w:sz w:val="22"/>
                <w:szCs w:val="22"/>
              </w:rPr>
            </w:pPr>
            <w:r w:rsidRPr="00D72F2C">
              <w:rPr>
                <w:sz w:val="22"/>
                <w:szCs w:val="22"/>
              </w:rPr>
              <w:t xml:space="preserve">Vertinama vietos projektų </w:t>
            </w:r>
            <w:proofErr w:type="spellStart"/>
            <w:r w:rsidRPr="00D72F2C">
              <w:rPr>
                <w:sz w:val="22"/>
                <w:szCs w:val="22"/>
              </w:rPr>
              <w:t>vartinimo</w:t>
            </w:r>
            <w:proofErr w:type="spellEnd"/>
            <w:r w:rsidRPr="00D72F2C">
              <w:rPr>
                <w:sz w:val="22"/>
                <w:szCs w:val="22"/>
              </w:rPr>
              <w:t xml:space="preserve"> metu.</w:t>
            </w:r>
          </w:p>
        </w:tc>
      </w:tr>
      <w:tr w:rsidR="00E81BB9" w:rsidRPr="006E54CA" w14:paraId="57864756" w14:textId="77777777" w:rsidTr="00E81BB9">
        <w:tc>
          <w:tcPr>
            <w:tcW w:w="756" w:type="dxa"/>
            <w:shd w:val="clear" w:color="auto" w:fill="auto"/>
          </w:tcPr>
          <w:p w14:paraId="404701EB" w14:textId="77777777" w:rsidR="00E81BB9" w:rsidRPr="006E54CA" w:rsidRDefault="00E81BB9" w:rsidP="00E81BB9">
            <w:pPr>
              <w:rPr>
                <w:sz w:val="22"/>
                <w:szCs w:val="22"/>
              </w:rPr>
            </w:pPr>
            <w:r w:rsidRPr="006E54CA">
              <w:rPr>
                <w:sz w:val="22"/>
                <w:szCs w:val="22"/>
              </w:rPr>
              <w:t>2.1.</w:t>
            </w:r>
          </w:p>
        </w:tc>
        <w:tc>
          <w:tcPr>
            <w:tcW w:w="3873" w:type="dxa"/>
            <w:shd w:val="clear" w:color="auto" w:fill="auto"/>
          </w:tcPr>
          <w:p w14:paraId="7F21642B" w14:textId="77777777" w:rsidR="00E81BB9" w:rsidRPr="006E54CA" w:rsidRDefault="00E81BB9" w:rsidP="00E81BB9">
            <w:pPr>
              <w:jc w:val="both"/>
              <w:rPr>
                <w:sz w:val="22"/>
                <w:szCs w:val="22"/>
              </w:rPr>
            </w:pPr>
            <w:r w:rsidRPr="00D72F2C">
              <w:rPr>
                <w:sz w:val="22"/>
                <w:szCs w:val="22"/>
              </w:rPr>
              <w:t>Įgyvendintų projektų skaičius 2 ir daugiau vnt.;</w:t>
            </w:r>
          </w:p>
        </w:tc>
        <w:tc>
          <w:tcPr>
            <w:tcW w:w="1635" w:type="dxa"/>
            <w:shd w:val="clear" w:color="auto" w:fill="auto"/>
          </w:tcPr>
          <w:p w14:paraId="3F0CB09E" w14:textId="77777777" w:rsidR="00E81BB9" w:rsidRPr="006E54CA" w:rsidRDefault="00A83EF0" w:rsidP="00E81BB9">
            <w:pPr>
              <w:jc w:val="center"/>
              <w:rPr>
                <w:sz w:val="22"/>
                <w:szCs w:val="22"/>
              </w:rPr>
            </w:pPr>
            <w:r>
              <w:rPr>
                <w:sz w:val="22"/>
                <w:szCs w:val="22"/>
              </w:rPr>
              <w:t>30</w:t>
            </w:r>
          </w:p>
        </w:tc>
        <w:tc>
          <w:tcPr>
            <w:tcW w:w="4079" w:type="dxa"/>
            <w:vMerge/>
            <w:shd w:val="clear" w:color="auto" w:fill="auto"/>
          </w:tcPr>
          <w:p w14:paraId="64E085EC" w14:textId="77777777" w:rsidR="00E81BB9" w:rsidRPr="006E54CA" w:rsidRDefault="00E81BB9" w:rsidP="00E81BB9">
            <w:pPr>
              <w:jc w:val="both"/>
              <w:rPr>
                <w:sz w:val="22"/>
                <w:szCs w:val="22"/>
              </w:rPr>
            </w:pPr>
          </w:p>
        </w:tc>
        <w:tc>
          <w:tcPr>
            <w:tcW w:w="4820" w:type="dxa"/>
            <w:vMerge/>
            <w:shd w:val="clear" w:color="auto" w:fill="auto"/>
          </w:tcPr>
          <w:p w14:paraId="147E977D" w14:textId="77777777" w:rsidR="00E81BB9" w:rsidRPr="006E54CA" w:rsidRDefault="00E81BB9" w:rsidP="00E81BB9">
            <w:pPr>
              <w:jc w:val="both"/>
              <w:rPr>
                <w:sz w:val="22"/>
                <w:szCs w:val="22"/>
              </w:rPr>
            </w:pPr>
          </w:p>
        </w:tc>
      </w:tr>
      <w:tr w:rsidR="00E81BB9" w:rsidRPr="006E54CA" w14:paraId="42262A2A" w14:textId="77777777" w:rsidTr="00E81BB9">
        <w:tc>
          <w:tcPr>
            <w:tcW w:w="756" w:type="dxa"/>
            <w:shd w:val="clear" w:color="auto" w:fill="auto"/>
          </w:tcPr>
          <w:p w14:paraId="556B9F88" w14:textId="77777777" w:rsidR="00E81BB9" w:rsidRPr="006E54CA" w:rsidRDefault="00E81BB9" w:rsidP="00E81BB9">
            <w:pPr>
              <w:rPr>
                <w:sz w:val="22"/>
                <w:szCs w:val="22"/>
              </w:rPr>
            </w:pPr>
            <w:r w:rsidRPr="006E54CA">
              <w:rPr>
                <w:sz w:val="22"/>
                <w:szCs w:val="22"/>
              </w:rPr>
              <w:t>2.2.</w:t>
            </w:r>
          </w:p>
        </w:tc>
        <w:tc>
          <w:tcPr>
            <w:tcW w:w="3873" w:type="dxa"/>
            <w:shd w:val="clear" w:color="auto" w:fill="auto"/>
          </w:tcPr>
          <w:p w14:paraId="1CD416D3" w14:textId="77777777" w:rsidR="00E81BB9" w:rsidRPr="006E54CA" w:rsidRDefault="00E81BB9" w:rsidP="00E81BB9">
            <w:pPr>
              <w:jc w:val="both"/>
              <w:rPr>
                <w:sz w:val="22"/>
                <w:szCs w:val="22"/>
              </w:rPr>
            </w:pPr>
            <w:r w:rsidRPr="00D72F2C">
              <w:rPr>
                <w:sz w:val="22"/>
                <w:szCs w:val="22"/>
              </w:rPr>
              <w:t>Įgyvendintų projektų skaičius 1 vnt.</w:t>
            </w:r>
          </w:p>
        </w:tc>
        <w:tc>
          <w:tcPr>
            <w:tcW w:w="1635" w:type="dxa"/>
            <w:shd w:val="clear" w:color="auto" w:fill="auto"/>
          </w:tcPr>
          <w:p w14:paraId="0F7C5E25" w14:textId="77777777" w:rsidR="00E81BB9" w:rsidRPr="006E54CA" w:rsidRDefault="00A83EF0" w:rsidP="00E81BB9">
            <w:pPr>
              <w:jc w:val="center"/>
              <w:rPr>
                <w:sz w:val="22"/>
                <w:szCs w:val="22"/>
              </w:rPr>
            </w:pPr>
            <w:r>
              <w:rPr>
                <w:sz w:val="22"/>
                <w:szCs w:val="22"/>
              </w:rPr>
              <w:t>15</w:t>
            </w:r>
          </w:p>
        </w:tc>
        <w:tc>
          <w:tcPr>
            <w:tcW w:w="4079" w:type="dxa"/>
            <w:vMerge/>
            <w:shd w:val="clear" w:color="auto" w:fill="auto"/>
          </w:tcPr>
          <w:p w14:paraId="31345B7A" w14:textId="77777777" w:rsidR="00E81BB9" w:rsidRPr="006E54CA" w:rsidRDefault="00E81BB9" w:rsidP="00E81BB9">
            <w:pPr>
              <w:jc w:val="both"/>
              <w:rPr>
                <w:sz w:val="22"/>
                <w:szCs w:val="22"/>
              </w:rPr>
            </w:pPr>
          </w:p>
        </w:tc>
        <w:tc>
          <w:tcPr>
            <w:tcW w:w="4820" w:type="dxa"/>
            <w:vMerge/>
            <w:shd w:val="clear" w:color="auto" w:fill="auto"/>
          </w:tcPr>
          <w:p w14:paraId="40A62D57" w14:textId="77777777" w:rsidR="00E81BB9" w:rsidRPr="006E54CA" w:rsidRDefault="00E81BB9" w:rsidP="00E81BB9">
            <w:pPr>
              <w:jc w:val="both"/>
              <w:rPr>
                <w:sz w:val="22"/>
                <w:szCs w:val="22"/>
              </w:rPr>
            </w:pPr>
          </w:p>
        </w:tc>
      </w:tr>
      <w:tr w:rsidR="00274DC7" w:rsidRPr="006E54CA" w14:paraId="221E69B1" w14:textId="77777777" w:rsidTr="00E81BB9">
        <w:tc>
          <w:tcPr>
            <w:tcW w:w="756" w:type="dxa"/>
            <w:shd w:val="clear" w:color="auto" w:fill="auto"/>
          </w:tcPr>
          <w:p w14:paraId="4D2C52A4" w14:textId="77777777" w:rsidR="00274DC7" w:rsidRPr="006E54CA" w:rsidRDefault="00274DC7" w:rsidP="00274DC7">
            <w:pPr>
              <w:rPr>
                <w:b/>
                <w:sz w:val="22"/>
                <w:szCs w:val="22"/>
              </w:rPr>
            </w:pPr>
            <w:r w:rsidRPr="006E54CA">
              <w:rPr>
                <w:b/>
                <w:sz w:val="22"/>
                <w:szCs w:val="22"/>
              </w:rPr>
              <w:t>3.</w:t>
            </w:r>
          </w:p>
        </w:tc>
        <w:tc>
          <w:tcPr>
            <w:tcW w:w="3873" w:type="dxa"/>
            <w:shd w:val="clear" w:color="auto" w:fill="auto"/>
          </w:tcPr>
          <w:p w14:paraId="386B3F10" w14:textId="77777777" w:rsidR="00274DC7" w:rsidRPr="006E54CA" w:rsidRDefault="00274DC7" w:rsidP="00274DC7">
            <w:pPr>
              <w:jc w:val="both"/>
              <w:rPr>
                <w:b/>
                <w:sz w:val="22"/>
                <w:szCs w:val="22"/>
              </w:rPr>
            </w:pPr>
            <w:r>
              <w:rPr>
                <w:b/>
                <w:sz w:val="22"/>
                <w:szCs w:val="22"/>
              </w:rPr>
              <w:t>Projektas</w:t>
            </w:r>
            <w:r w:rsidR="007024DF">
              <w:rPr>
                <w:b/>
                <w:sz w:val="22"/>
                <w:szCs w:val="22"/>
              </w:rPr>
              <w:t xml:space="preserve"> </w:t>
            </w:r>
            <w:r>
              <w:rPr>
                <w:b/>
                <w:sz w:val="22"/>
                <w:szCs w:val="22"/>
              </w:rPr>
              <w:t>rengiamas bendradarbiaujant su kitais viešaisiais juridiniais subjektais.</w:t>
            </w:r>
          </w:p>
        </w:tc>
        <w:tc>
          <w:tcPr>
            <w:tcW w:w="1635" w:type="dxa"/>
            <w:shd w:val="clear" w:color="auto" w:fill="auto"/>
          </w:tcPr>
          <w:p w14:paraId="055F085B" w14:textId="77777777" w:rsidR="00274DC7" w:rsidRPr="006E54CA" w:rsidRDefault="00274DC7" w:rsidP="00274DC7">
            <w:pPr>
              <w:jc w:val="center"/>
              <w:rPr>
                <w:b/>
                <w:sz w:val="22"/>
                <w:szCs w:val="22"/>
              </w:rPr>
            </w:pPr>
            <w:r>
              <w:rPr>
                <w:b/>
                <w:sz w:val="22"/>
                <w:szCs w:val="22"/>
              </w:rPr>
              <w:t>30</w:t>
            </w:r>
          </w:p>
        </w:tc>
        <w:tc>
          <w:tcPr>
            <w:tcW w:w="4079" w:type="dxa"/>
            <w:shd w:val="clear" w:color="auto" w:fill="auto"/>
          </w:tcPr>
          <w:p w14:paraId="29D03FBC" w14:textId="77777777" w:rsidR="00274DC7" w:rsidRPr="00274DC7" w:rsidRDefault="00274DC7" w:rsidP="007024DF">
            <w:pPr>
              <w:jc w:val="both"/>
              <w:rPr>
                <w:bCs/>
                <w:sz w:val="22"/>
                <w:szCs w:val="22"/>
              </w:rPr>
            </w:pPr>
            <w:r w:rsidRPr="00274DC7">
              <w:rPr>
                <w:bCs/>
                <w:sz w:val="22"/>
                <w:szCs w:val="22"/>
              </w:rPr>
              <w:t>Vertinama</w:t>
            </w:r>
            <w:r>
              <w:rPr>
                <w:bCs/>
                <w:sz w:val="22"/>
                <w:szCs w:val="22"/>
              </w:rPr>
              <w:t xml:space="preserve"> pagal vietos projekto paraiškos 3 ir 4 lentelėse pateiktą informaciją, ir pateiktą (-</w:t>
            </w:r>
            <w:proofErr w:type="spellStart"/>
            <w:r>
              <w:rPr>
                <w:bCs/>
                <w:sz w:val="22"/>
                <w:szCs w:val="22"/>
              </w:rPr>
              <w:t>as</w:t>
            </w:r>
            <w:proofErr w:type="spellEnd"/>
            <w:r>
              <w:rPr>
                <w:bCs/>
                <w:sz w:val="22"/>
                <w:szCs w:val="22"/>
              </w:rPr>
              <w:t xml:space="preserve">) bendradarbiavimo </w:t>
            </w:r>
            <w:r w:rsidR="003079CC">
              <w:rPr>
                <w:bCs/>
                <w:sz w:val="22"/>
                <w:szCs w:val="22"/>
              </w:rPr>
              <w:t xml:space="preserve">ir (arba) jungtinės veiklos (šio FSA 3 priedas) </w:t>
            </w:r>
            <w:r>
              <w:rPr>
                <w:bCs/>
                <w:sz w:val="22"/>
                <w:szCs w:val="22"/>
              </w:rPr>
              <w:t>sutartį (-</w:t>
            </w:r>
            <w:proofErr w:type="spellStart"/>
            <w:r>
              <w:rPr>
                <w:bCs/>
                <w:sz w:val="22"/>
                <w:szCs w:val="22"/>
              </w:rPr>
              <w:t>is</w:t>
            </w:r>
            <w:proofErr w:type="spellEnd"/>
            <w:r>
              <w:rPr>
                <w:bCs/>
                <w:sz w:val="22"/>
                <w:szCs w:val="22"/>
              </w:rPr>
              <w:t>).</w:t>
            </w:r>
          </w:p>
        </w:tc>
        <w:tc>
          <w:tcPr>
            <w:tcW w:w="4820" w:type="dxa"/>
            <w:shd w:val="clear" w:color="auto" w:fill="auto"/>
          </w:tcPr>
          <w:p w14:paraId="3529DD60" w14:textId="77777777" w:rsidR="00274DC7" w:rsidRPr="00274DC7" w:rsidRDefault="00274DC7" w:rsidP="00274DC7">
            <w:pPr>
              <w:jc w:val="both"/>
              <w:rPr>
                <w:bCs/>
                <w:sz w:val="22"/>
                <w:szCs w:val="22"/>
              </w:rPr>
            </w:pPr>
            <w:r w:rsidRPr="00D72F2C">
              <w:rPr>
                <w:sz w:val="22"/>
                <w:szCs w:val="22"/>
              </w:rPr>
              <w:t xml:space="preserve">Vertinama vietos projektų </w:t>
            </w:r>
            <w:proofErr w:type="spellStart"/>
            <w:r w:rsidRPr="00D72F2C">
              <w:rPr>
                <w:sz w:val="22"/>
                <w:szCs w:val="22"/>
              </w:rPr>
              <w:t>vartinimo</w:t>
            </w:r>
            <w:proofErr w:type="spellEnd"/>
            <w:r w:rsidRPr="00D72F2C">
              <w:rPr>
                <w:sz w:val="22"/>
                <w:szCs w:val="22"/>
              </w:rPr>
              <w:t xml:space="preserve"> metu.</w:t>
            </w:r>
          </w:p>
        </w:tc>
      </w:tr>
      <w:tr w:rsidR="00274DC7" w:rsidRPr="006E54CA" w14:paraId="71CC6469" w14:textId="77777777" w:rsidTr="00E81BB9">
        <w:tc>
          <w:tcPr>
            <w:tcW w:w="4629" w:type="dxa"/>
            <w:gridSpan w:val="2"/>
            <w:shd w:val="clear" w:color="auto" w:fill="auto"/>
          </w:tcPr>
          <w:p w14:paraId="03C97F86" w14:textId="77777777" w:rsidR="00274DC7" w:rsidRPr="006E54CA" w:rsidRDefault="00274DC7" w:rsidP="00274DC7">
            <w:pPr>
              <w:jc w:val="center"/>
              <w:rPr>
                <w:b/>
                <w:sz w:val="22"/>
                <w:szCs w:val="22"/>
              </w:rPr>
            </w:pPr>
            <w:r w:rsidRPr="006E54CA">
              <w:rPr>
                <w:b/>
                <w:sz w:val="22"/>
                <w:szCs w:val="22"/>
              </w:rPr>
              <w:t xml:space="preserve">Iš viso: </w:t>
            </w:r>
          </w:p>
        </w:tc>
        <w:tc>
          <w:tcPr>
            <w:tcW w:w="1635" w:type="dxa"/>
            <w:shd w:val="clear" w:color="auto" w:fill="auto"/>
          </w:tcPr>
          <w:p w14:paraId="642DF173" w14:textId="77777777" w:rsidR="00274DC7" w:rsidRPr="006E54CA" w:rsidRDefault="00274DC7" w:rsidP="00274DC7">
            <w:pPr>
              <w:jc w:val="center"/>
              <w:rPr>
                <w:b/>
                <w:sz w:val="22"/>
                <w:szCs w:val="22"/>
              </w:rPr>
            </w:pPr>
            <w:r w:rsidRPr="006E54CA">
              <w:rPr>
                <w:b/>
                <w:sz w:val="22"/>
                <w:szCs w:val="22"/>
              </w:rPr>
              <w:t>100</w:t>
            </w:r>
          </w:p>
        </w:tc>
        <w:tc>
          <w:tcPr>
            <w:tcW w:w="4079" w:type="dxa"/>
            <w:shd w:val="clear" w:color="auto" w:fill="auto"/>
          </w:tcPr>
          <w:p w14:paraId="5194A457" w14:textId="77777777" w:rsidR="00274DC7" w:rsidRPr="006E54CA" w:rsidRDefault="00274DC7" w:rsidP="00274DC7">
            <w:pPr>
              <w:jc w:val="both"/>
              <w:rPr>
                <w:b/>
                <w:sz w:val="22"/>
                <w:szCs w:val="22"/>
              </w:rPr>
            </w:pPr>
          </w:p>
        </w:tc>
        <w:tc>
          <w:tcPr>
            <w:tcW w:w="4820" w:type="dxa"/>
            <w:shd w:val="clear" w:color="auto" w:fill="auto"/>
          </w:tcPr>
          <w:p w14:paraId="4E717618" w14:textId="77777777" w:rsidR="00274DC7" w:rsidRPr="006E54CA" w:rsidRDefault="00274DC7" w:rsidP="00274DC7">
            <w:pPr>
              <w:jc w:val="both"/>
              <w:rPr>
                <w:b/>
                <w:sz w:val="22"/>
                <w:szCs w:val="22"/>
              </w:rPr>
            </w:pPr>
          </w:p>
        </w:tc>
      </w:tr>
    </w:tbl>
    <w:p w14:paraId="49350D59" w14:textId="77777777" w:rsidR="00B93CBC" w:rsidRPr="006E54CA" w:rsidRDefault="00B93CBC">
      <w:pPr>
        <w:rPr>
          <w:sz w:val="22"/>
          <w:szCs w:val="22"/>
        </w:rPr>
      </w:pPr>
    </w:p>
    <w:tbl>
      <w:tblPr>
        <w:tblW w:w="14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7285"/>
        <w:gridCol w:w="6538"/>
      </w:tblGrid>
      <w:tr w:rsidR="001D5B02" w:rsidRPr="006E54CA" w14:paraId="31F96C00" w14:textId="77777777" w:rsidTr="00E358CD">
        <w:tc>
          <w:tcPr>
            <w:tcW w:w="14699" w:type="dxa"/>
            <w:gridSpan w:val="3"/>
            <w:shd w:val="clear" w:color="auto" w:fill="F4B083"/>
            <w:vAlign w:val="center"/>
          </w:tcPr>
          <w:p w14:paraId="134DFD41" w14:textId="77777777" w:rsidR="001D5B02" w:rsidRPr="006E54CA" w:rsidRDefault="00C61E8D" w:rsidP="00165FA5">
            <w:pPr>
              <w:pStyle w:val="BodyText1"/>
              <w:spacing w:line="283" w:lineRule="auto"/>
              <w:ind w:firstLine="0"/>
              <w:jc w:val="left"/>
              <w:rPr>
                <w:sz w:val="22"/>
                <w:szCs w:val="22"/>
                <w:lang w:val="lt-LT"/>
              </w:rPr>
            </w:pPr>
            <w:r w:rsidRPr="006E54CA">
              <w:rPr>
                <w:b/>
                <w:sz w:val="22"/>
                <w:szCs w:val="22"/>
                <w:lang w:val="lt-LT"/>
              </w:rPr>
              <w:t>3</w:t>
            </w:r>
            <w:r w:rsidR="008228E8" w:rsidRPr="006E54CA">
              <w:rPr>
                <w:b/>
                <w:sz w:val="22"/>
                <w:szCs w:val="22"/>
                <w:lang w:val="lt-LT"/>
              </w:rPr>
              <w:t xml:space="preserve">. </w:t>
            </w:r>
            <w:r w:rsidR="008228E8" w:rsidRPr="006E54CA">
              <w:rPr>
                <w:b/>
                <w:bCs/>
                <w:sz w:val="22"/>
                <w:szCs w:val="22"/>
                <w:lang w:val="lt-LT"/>
              </w:rPr>
              <w:t>TINKAMUMO SĄLYGOS, TINKAMOMS FINANSUOTI IŠLAIDOMS</w:t>
            </w:r>
          </w:p>
        </w:tc>
      </w:tr>
      <w:tr w:rsidR="00E71282" w:rsidRPr="006E54CA" w14:paraId="48051FCD" w14:textId="77777777" w:rsidTr="00E358CD">
        <w:tc>
          <w:tcPr>
            <w:tcW w:w="14699" w:type="dxa"/>
            <w:gridSpan w:val="3"/>
            <w:shd w:val="clear" w:color="auto" w:fill="auto"/>
            <w:vAlign w:val="center"/>
          </w:tcPr>
          <w:p w14:paraId="48B0F71E" w14:textId="77777777" w:rsidR="00E71282" w:rsidRPr="006E54CA" w:rsidRDefault="00E71282" w:rsidP="009602A2">
            <w:pPr>
              <w:rPr>
                <w:b/>
                <w:sz w:val="22"/>
                <w:szCs w:val="22"/>
              </w:rPr>
            </w:pPr>
            <w:r w:rsidRPr="006E54CA">
              <w:rPr>
                <w:sz w:val="22"/>
                <w:szCs w:val="22"/>
              </w:rPr>
              <w:t>Vietos projektų planuojamų išlaidų tinkamumo vertinimo tvarką nustato Vietos projektų administravimo taisyklės.</w:t>
            </w:r>
          </w:p>
        </w:tc>
      </w:tr>
      <w:tr w:rsidR="00D7347C" w:rsidRPr="006E54CA" w14:paraId="6977B6EF" w14:textId="77777777" w:rsidTr="00E358CD">
        <w:tc>
          <w:tcPr>
            <w:tcW w:w="876" w:type="dxa"/>
            <w:shd w:val="clear" w:color="auto" w:fill="auto"/>
            <w:vAlign w:val="center"/>
          </w:tcPr>
          <w:p w14:paraId="07A1D684" w14:textId="77777777" w:rsidR="00D7347C" w:rsidRPr="006E54CA" w:rsidRDefault="00D7347C" w:rsidP="00994A3A">
            <w:pPr>
              <w:rPr>
                <w:b/>
                <w:sz w:val="22"/>
                <w:szCs w:val="22"/>
              </w:rPr>
            </w:pPr>
            <w:r w:rsidRPr="006E54CA">
              <w:rPr>
                <w:b/>
                <w:sz w:val="22"/>
                <w:szCs w:val="22"/>
              </w:rPr>
              <w:t>3.</w:t>
            </w:r>
            <w:r w:rsidR="00E71282" w:rsidRPr="006E54CA">
              <w:rPr>
                <w:b/>
                <w:sz w:val="22"/>
                <w:szCs w:val="22"/>
              </w:rPr>
              <w:t>1.</w:t>
            </w:r>
          </w:p>
        </w:tc>
        <w:tc>
          <w:tcPr>
            <w:tcW w:w="13823" w:type="dxa"/>
            <w:gridSpan w:val="2"/>
            <w:shd w:val="clear" w:color="auto" w:fill="auto"/>
            <w:vAlign w:val="center"/>
          </w:tcPr>
          <w:p w14:paraId="66AF2DAA" w14:textId="77777777" w:rsidR="00D7347C" w:rsidRPr="006E54CA" w:rsidRDefault="00D7347C">
            <w:pPr>
              <w:jc w:val="both"/>
              <w:rPr>
                <w:sz w:val="22"/>
                <w:szCs w:val="22"/>
              </w:rPr>
            </w:pPr>
            <w:r w:rsidRPr="006E54CA">
              <w:rPr>
                <w:b/>
                <w:sz w:val="22"/>
                <w:szCs w:val="22"/>
              </w:rPr>
              <w:t>Bendrosios tinkamumo sąlygos, susijusios su tinkamomis finansuoti išlaidomis</w:t>
            </w:r>
            <w:r w:rsidR="005D4801" w:rsidRPr="006E54CA">
              <w:rPr>
                <w:b/>
                <w:sz w:val="22"/>
                <w:szCs w:val="22"/>
              </w:rPr>
              <w:t>,</w:t>
            </w:r>
            <w:r w:rsidRPr="006E54CA">
              <w:rPr>
                <w:b/>
                <w:sz w:val="22"/>
                <w:szCs w:val="22"/>
              </w:rPr>
              <w:t xml:space="preserve"> numatytos Vietos projektų administravimo taisyk</w:t>
            </w:r>
            <w:r w:rsidR="0030356E" w:rsidRPr="006E54CA">
              <w:rPr>
                <w:b/>
                <w:sz w:val="22"/>
                <w:szCs w:val="22"/>
              </w:rPr>
              <w:t>l</w:t>
            </w:r>
            <w:r w:rsidRPr="006E54CA">
              <w:rPr>
                <w:b/>
                <w:sz w:val="22"/>
                <w:szCs w:val="22"/>
              </w:rPr>
              <w:t>ių 24 punkte</w:t>
            </w:r>
            <w:r w:rsidR="00DF2C9F">
              <w:rPr>
                <w:b/>
                <w:sz w:val="22"/>
                <w:szCs w:val="22"/>
              </w:rPr>
              <w:t>.</w:t>
            </w:r>
          </w:p>
        </w:tc>
      </w:tr>
      <w:tr w:rsidR="001D4F77" w:rsidRPr="006E54CA" w14:paraId="34541AEA" w14:textId="77777777" w:rsidTr="00E358CD">
        <w:tc>
          <w:tcPr>
            <w:tcW w:w="14699" w:type="dxa"/>
            <w:gridSpan w:val="3"/>
            <w:shd w:val="clear" w:color="auto" w:fill="auto"/>
          </w:tcPr>
          <w:p w14:paraId="30B1E968" w14:textId="77777777" w:rsidR="001D4F77" w:rsidRPr="006E54CA" w:rsidRDefault="00DF2C9F" w:rsidP="001D4F77">
            <w:pPr>
              <w:jc w:val="both"/>
              <w:rPr>
                <w:b/>
                <w:sz w:val="22"/>
                <w:szCs w:val="22"/>
              </w:rPr>
            </w:pPr>
            <w:r>
              <w:rPr>
                <w:b/>
                <w:sz w:val="22"/>
                <w:szCs w:val="22"/>
              </w:rPr>
              <w:t>3.2.</w:t>
            </w:r>
            <w:r w:rsidR="001D4F77" w:rsidRPr="006E54CA">
              <w:rPr>
                <w:b/>
                <w:sz w:val="22"/>
                <w:szCs w:val="22"/>
              </w:rPr>
              <w:t xml:space="preserve"> Papildomos tinkamumo sąlygos, susijusios su tinkamomis finansuoti išlaidomis:</w:t>
            </w:r>
          </w:p>
        </w:tc>
      </w:tr>
      <w:tr w:rsidR="00D7347C" w:rsidRPr="006E54CA" w14:paraId="14052BBE" w14:textId="77777777" w:rsidTr="00E358CD">
        <w:trPr>
          <w:trHeight w:val="598"/>
        </w:trPr>
        <w:tc>
          <w:tcPr>
            <w:tcW w:w="876" w:type="dxa"/>
            <w:shd w:val="clear" w:color="auto" w:fill="auto"/>
          </w:tcPr>
          <w:p w14:paraId="19995E93" w14:textId="77777777" w:rsidR="00D7347C" w:rsidRPr="006E54CA" w:rsidRDefault="00DF2C9F" w:rsidP="001D4F77">
            <w:pPr>
              <w:rPr>
                <w:sz w:val="22"/>
                <w:szCs w:val="22"/>
              </w:rPr>
            </w:pPr>
            <w:r>
              <w:rPr>
                <w:sz w:val="22"/>
                <w:szCs w:val="22"/>
              </w:rPr>
              <w:t>3.2.1.</w:t>
            </w:r>
          </w:p>
        </w:tc>
        <w:tc>
          <w:tcPr>
            <w:tcW w:w="13823" w:type="dxa"/>
            <w:gridSpan w:val="2"/>
            <w:shd w:val="clear" w:color="auto" w:fill="auto"/>
          </w:tcPr>
          <w:p w14:paraId="2BCDDF88" w14:textId="77777777" w:rsidR="00D7347C" w:rsidRPr="006E54CA" w:rsidRDefault="00DF2C9F" w:rsidP="001D4F77">
            <w:pPr>
              <w:jc w:val="both"/>
              <w:rPr>
                <w:i/>
                <w:sz w:val="22"/>
                <w:szCs w:val="22"/>
              </w:rPr>
            </w:pPr>
            <w:r w:rsidRPr="00D72F2C">
              <w:rPr>
                <w:sz w:val="22"/>
                <w:szCs w:val="22"/>
              </w:rPr>
              <w:t>Projekte turi būti numatytos išlaidos, kurios susijusios su projekto įgyvendinimu ir numatyta vykdyti veikla. Perkamos prekės turi būti naujos, nenaudotos, atitinkančios Lietuvos Respublikos ir ES teisės aktų nustatytus reikalavimus</w:t>
            </w:r>
            <w:r>
              <w:rPr>
                <w:sz w:val="22"/>
                <w:szCs w:val="22"/>
              </w:rPr>
              <w:t>.</w:t>
            </w:r>
          </w:p>
        </w:tc>
      </w:tr>
      <w:tr w:rsidR="00C85980" w:rsidRPr="006E54CA" w14:paraId="26B59CFC" w14:textId="77777777" w:rsidTr="00012963">
        <w:trPr>
          <w:trHeight w:val="274"/>
        </w:trPr>
        <w:tc>
          <w:tcPr>
            <w:tcW w:w="876" w:type="dxa"/>
            <w:shd w:val="clear" w:color="auto" w:fill="auto"/>
          </w:tcPr>
          <w:p w14:paraId="212109BB" w14:textId="53599A28" w:rsidR="00C85980" w:rsidRDefault="00C85980" w:rsidP="001D4F77">
            <w:pPr>
              <w:rPr>
                <w:sz w:val="22"/>
                <w:szCs w:val="22"/>
              </w:rPr>
            </w:pPr>
            <w:r>
              <w:rPr>
                <w:sz w:val="22"/>
                <w:szCs w:val="22"/>
              </w:rPr>
              <w:lastRenderedPageBreak/>
              <w:t>3.2.2.</w:t>
            </w:r>
          </w:p>
        </w:tc>
        <w:tc>
          <w:tcPr>
            <w:tcW w:w="13823" w:type="dxa"/>
            <w:gridSpan w:val="2"/>
            <w:shd w:val="clear" w:color="auto" w:fill="auto"/>
          </w:tcPr>
          <w:p w14:paraId="0B7F1E2F" w14:textId="760C0C08" w:rsidR="00C85980" w:rsidRPr="00D72F2C" w:rsidRDefault="00C85980" w:rsidP="001D4F77">
            <w:pPr>
              <w:jc w:val="both"/>
              <w:rPr>
                <w:sz w:val="22"/>
                <w:szCs w:val="22"/>
              </w:rPr>
            </w:pPr>
            <w:r>
              <w:rPr>
                <w:sz w:val="22"/>
                <w:szCs w:val="22"/>
              </w:rPr>
              <w:t>Transporto priemonę, numatytą šio FSA 3.3.1.1 punkte, gali įsigyti tik pareiškėjas, veikiantis ne trumpiau nei 1-eri metai iki paraiškos pateikimo dienos (paraiškos pateikimo diena įsiskaičiuoja į 1-erių metų laikotarpį</w:t>
            </w:r>
            <w:r w:rsidR="00012963">
              <w:rPr>
                <w:sz w:val="22"/>
                <w:szCs w:val="22"/>
              </w:rPr>
              <w:t xml:space="preserve">) ir negavęs paramos transporto priemonės įsigijimui pagal Asociacijos „Šiaulių rajono vietos veiklos </w:t>
            </w:r>
            <w:r w:rsidR="00012963" w:rsidRPr="00012963">
              <w:rPr>
                <w:sz w:val="22"/>
                <w:szCs w:val="22"/>
              </w:rPr>
              <w:t>grupė“ teritorijos 2015 – 2023 m. vietos plėtros strategij</w:t>
            </w:r>
            <w:r w:rsidR="00012963">
              <w:rPr>
                <w:sz w:val="22"/>
                <w:szCs w:val="22"/>
              </w:rPr>
              <w:t>ą</w:t>
            </w:r>
            <w:r w:rsidRPr="00012963">
              <w:rPr>
                <w:sz w:val="22"/>
                <w:szCs w:val="22"/>
              </w:rPr>
              <w:t>.</w:t>
            </w:r>
          </w:p>
        </w:tc>
      </w:tr>
      <w:tr w:rsidR="001D4F77" w:rsidRPr="006E54CA" w14:paraId="32F7C459" w14:textId="77777777" w:rsidTr="00E358CD">
        <w:tc>
          <w:tcPr>
            <w:tcW w:w="14699" w:type="dxa"/>
            <w:gridSpan w:val="3"/>
            <w:tcBorders>
              <w:bottom w:val="single" w:sz="4" w:space="0" w:color="auto"/>
            </w:tcBorders>
            <w:shd w:val="clear" w:color="auto" w:fill="F7CAAC"/>
          </w:tcPr>
          <w:p w14:paraId="256BC881" w14:textId="77777777" w:rsidR="001D4F77" w:rsidRPr="006E54CA" w:rsidRDefault="002E5A3C" w:rsidP="001D4F77">
            <w:pPr>
              <w:jc w:val="both"/>
              <w:rPr>
                <w:b/>
                <w:sz w:val="22"/>
                <w:szCs w:val="22"/>
              </w:rPr>
            </w:pPr>
            <w:r>
              <w:rPr>
                <w:b/>
                <w:sz w:val="22"/>
                <w:szCs w:val="22"/>
              </w:rPr>
              <w:t>3.3.</w:t>
            </w:r>
            <w:r w:rsidR="001D4F77" w:rsidRPr="006E54CA">
              <w:rPr>
                <w:b/>
                <w:sz w:val="22"/>
                <w:szCs w:val="22"/>
              </w:rPr>
              <w:t xml:space="preserve"> Tinkamų finansuoti išlaidų sąrašas:</w:t>
            </w:r>
          </w:p>
        </w:tc>
      </w:tr>
      <w:tr w:rsidR="001D4F77" w:rsidRPr="006E54CA" w14:paraId="2C9EE653" w14:textId="77777777" w:rsidTr="00E358CD">
        <w:tc>
          <w:tcPr>
            <w:tcW w:w="876" w:type="dxa"/>
            <w:tcBorders>
              <w:top w:val="single" w:sz="4" w:space="0" w:color="auto"/>
            </w:tcBorders>
            <w:shd w:val="clear" w:color="auto" w:fill="auto"/>
          </w:tcPr>
          <w:p w14:paraId="663448BF" w14:textId="77777777" w:rsidR="001D4F77" w:rsidRPr="006E54CA" w:rsidRDefault="001D4F77" w:rsidP="001D4F77">
            <w:pPr>
              <w:jc w:val="center"/>
              <w:rPr>
                <w:b/>
                <w:sz w:val="22"/>
                <w:szCs w:val="22"/>
              </w:rPr>
            </w:pPr>
            <w:r w:rsidRPr="006E54CA">
              <w:rPr>
                <w:b/>
                <w:sz w:val="22"/>
                <w:szCs w:val="22"/>
              </w:rPr>
              <w:t>I</w:t>
            </w:r>
          </w:p>
        </w:tc>
        <w:tc>
          <w:tcPr>
            <w:tcW w:w="7285" w:type="dxa"/>
            <w:tcBorders>
              <w:top w:val="single" w:sz="4" w:space="0" w:color="auto"/>
            </w:tcBorders>
            <w:shd w:val="clear" w:color="auto" w:fill="auto"/>
          </w:tcPr>
          <w:p w14:paraId="7ED7ACFC" w14:textId="77777777" w:rsidR="001D4F77" w:rsidRPr="006E54CA" w:rsidRDefault="001D4F77" w:rsidP="001D4F77">
            <w:pPr>
              <w:jc w:val="center"/>
              <w:rPr>
                <w:b/>
                <w:sz w:val="22"/>
                <w:szCs w:val="22"/>
              </w:rPr>
            </w:pPr>
            <w:r w:rsidRPr="006E54CA">
              <w:rPr>
                <w:b/>
                <w:sz w:val="22"/>
                <w:szCs w:val="22"/>
              </w:rPr>
              <w:t>II</w:t>
            </w:r>
          </w:p>
        </w:tc>
        <w:tc>
          <w:tcPr>
            <w:tcW w:w="6538" w:type="dxa"/>
            <w:tcBorders>
              <w:top w:val="single" w:sz="4" w:space="0" w:color="auto"/>
            </w:tcBorders>
            <w:shd w:val="clear" w:color="auto" w:fill="auto"/>
          </w:tcPr>
          <w:p w14:paraId="33144B70" w14:textId="77777777" w:rsidR="001D4F77" w:rsidRPr="006E54CA" w:rsidRDefault="001D4F77" w:rsidP="001D4F77">
            <w:pPr>
              <w:jc w:val="center"/>
              <w:rPr>
                <w:b/>
                <w:sz w:val="22"/>
                <w:szCs w:val="22"/>
              </w:rPr>
            </w:pPr>
            <w:r w:rsidRPr="006E54CA">
              <w:rPr>
                <w:b/>
                <w:sz w:val="22"/>
                <w:szCs w:val="22"/>
              </w:rPr>
              <w:t>III</w:t>
            </w:r>
          </w:p>
        </w:tc>
      </w:tr>
      <w:tr w:rsidR="001D4F77" w:rsidRPr="006E54CA" w14:paraId="04649D00" w14:textId="77777777" w:rsidTr="00E358CD">
        <w:tc>
          <w:tcPr>
            <w:tcW w:w="876" w:type="dxa"/>
            <w:shd w:val="clear" w:color="auto" w:fill="auto"/>
            <w:vAlign w:val="center"/>
          </w:tcPr>
          <w:p w14:paraId="66F6C170" w14:textId="77777777" w:rsidR="001D4F77" w:rsidRPr="006E54CA" w:rsidRDefault="001D4F77" w:rsidP="001D4F77">
            <w:pPr>
              <w:jc w:val="center"/>
              <w:rPr>
                <w:b/>
                <w:sz w:val="22"/>
                <w:szCs w:val="22"/>
              </w:rPr>
            </w:pPr>
            <w:r w:rsidRPr="006E54CA">
              <w:rPr>
                <w:b/>
                <w:sz w:val="22"/>
                <w:szCs w:val="22"/>
              </w:rPr>
              <w:t xml:space="preserve">Eil. Nr. </w:t>
            </w:r>
          </w:p>
        </w:tc>
        <w:tc>
          <w:tcPr>
            <w:tcW w:w="7285" w:type="dxa"/>
            <w:shd w:val="clear" w:color="auto" w:fill="auto"/>
          </w:tcPr>
          <w:p w14:paraId="2367C3E0" w14:textId="77777777" w:rsidR="001D4F77" w:rsidRPr="006E54CA" w:rsidRDefault="001D4F77" w:rsidP="001D4F77">
            <w:pPr>
              <w:jc w:val="center"/>
              <w:rPr>
                <w:b/>
                <w:sz w:val="22"/>
                <w:szCs w:val="22"/>
              </w:rPr>
            </w:pPr>
            <w:r w:rsidRPr="006E54CA">
              <w:rPr>
                <w:b/>
                <w:sz w:val="22"/>
                <w:szCs w:val="22"/>
              </w:rPr>
              <w:t>Tinkamos išlaidos pavadinimas</w:t>
            </w:r>
          </w:p>
        </w:tc>
        <w:tc>
          <w:tcPr>
            <w:tcW w:w="6538" w:type="dxa"/>
            <w:shd w:val="clear" w:color="auto" w:fill="auto"/>
          </w:tcPr>
          <w:p w14:paraId="5ED22836" w14:textId="77777777" w:rsidR="001D4F77" w:rsidRPr="006E54CA" w:rsidRDefault="001D4F77" w:rsidP="001D4F77">
            <w:pPr>
              <w:jc w:val="center"/>
              <w:rPr>
                <w:b/>
                <w:sz w:val="22"/>
                <w:szCs w:val="22"/>
              </w:rPr>
            </w:pPr>
            <w:r w:rsidRPr="006E54CA">
              <w:rPr>
                <w:b/>
                <w:sz w:val="22"/>
                <w:szCs w:val="22"/>
              </w:rPr>
              <w:t>Galimas kainos pagrindimo būdas</w:t>
            </w:r>
          </w:p>
          <w:p w14:paraId="3F5D9687" w14:textId="77777777" w:rsidR="001D4F77" w:rsidRPr="006E54CA" w:rsidRDefault="001D4F77" w:rsidP="001D4F77">
            <w:pPr>
              <w:jc w:val="center"/>
              <w:rPr>
                <w:i/>
                <w:sz w:val="22"/>
                <w:szCs w:val="22"/>
              </w:rPr>
            </w:pPr>
          </w:p>
        </w:tc>
      </w:tr>
      <w:tr w:rsidR="001D4F77" w:rsidRPr="006E54CA" w14:paraId="6468F563" w14:textId="77777777" w:rsidTr="00E358CD">
        <w:tc>
          <w:tcPr>
            <w:tcW w:w="876" w:type="dxa"/>
            <w:shd w:val="clear" w:color="auto" w:fill="auto"/>
          </w:tcPr>
          <w:p w14:paraId="22E7C851" w14:textId="77777777" w:rsidR="001D4F77" w:rsidRPr="006E54CA" w:rsidRDefault="002E5A3C" w:rsidP="001D4F77">
            <w:pPr>
              <w:rPr>
                <w:b/>
                <w:sz w:val="22"/>
                <w:szCs w:val="22"/>
              </w:rPr>
            </w:pPr>
            <w:r>
              <w:rPr>
                <w:b/>
                <w:sz w:val="22"/>
                <w:szCs w:val="22"/>
              </w:rPr>
              <w:t>3.3.1.</w:t>
            </w:r>
          </w:p>
        </w:tc>
        <w:tc>
          <w:tcPr>
            <w:tcW w:w="13823" w:type="dxa"/>
            <w:gridSpan w:val="2"/>
            <w:shd w:val="clear" w:color="auto" w:fill="auto"/>
          </w:tcPr>
          <w:p w14:paraId="30FC918F" w14:textId="77777777" w:rsidR="001D4F77" w:rsidRPr="006E54CA" w:rsidRDefault="001D4F77" w:rsidP="001D4F77">
            <w:pPr>
              <w:jc w:val="both"/>
              <w:rPr>
                <w:b/>
                <w:sz w:val="22"/>
                <w:szCs w:val="22"/>
              </w:rPr>
            </w:pPr>
            <w:r w:rsidRPr="006E54CA">
              <w:rPr>
                <w:b/>
                <w:sz w:val="22"/>
                <w:szCs w:val="22"/>
              </w:rPr>
              <w:t>Naujų prekių įsigijimo:</w:t>
            </w:r>
          </w:p>
        </w:tc>
      </w:tr>
      <w:tr w:rsidR="001D4F77" w:rsidRPr="006E54CA" w14:paraId="524529A0" w14:textId="77777777" w:rsidTr="00E358CD">
        <w:tc>
          <w:tcPr>
            <w:tcW w:w="876" w:type="dxa"/>
            <w:shd w:val="clear" w:color="auto" w:fill="auto"/>
          </w:tcPr>
          <w:p w14:paraId="299ABA06" w14:textId="77777777" w:rsidR="001D4F77" w:rsidRPr="006E54CA" w:rsidRDefault="002E5A3C" w:rsidP="001D4F77">
            <w:pPr>
              <w:rPr>
                <w:sz w:val="22"/>
                <w:szCs w:val="22"/>
              </w:rPr>
            </w:pPr>
            <w:r>
              <w:rPr>
                <w:sz w:val="22"/>
                <w:szCs w:val="22"/>
              </w:rPr>
              <w:t>3.3.1.1.</w:t>
            </w:r>
          </w:p>
        </w:tc>
        <w:tc>
          <w:tcPr>
            <w:tcW w:w="7285" w:type="dxa"/>
            <w:shd w:val="clear" w:color="auto" w:fill="auto"/>
          </w:tcPr>
          <w:p w14:paraId="2FDF309A" w14:textId="77777777" w:rsidR="002E5A3C" w:rsidRPr="002E5A3C" w:rsidRDefault="002E5A3C" w:rsidP="002E5A3C">
            <w:pPr>
              <w:jc w:val="both"/>
              <w:rPr>
                <w:sz w:val="22"/>
                <w:szCs w:val="22"/>
              </w:rPr>
            </w:pPr>
            <w:r w:rsidRPr="002E5A3C">
              <w:rPr>
                <w:sz w:val="22"/>
                <w:szCs w:val="22"/>
              </w:rPr>
              <w:t>Naujos technikos ir įrangos, skirtų projekto reikmėms, įsigijimas ir įrengimas projekto įgyvendinimo vietoje, prie kurių priskiriama:</w:t>
            </w:r>
          </w:p>
          <w:p w14:paraId="2058552B" w14:textId="77777777" w:rsidR="002E5A3C" w:rsidRPr="002E5A3C" w:rsidRDefault="002E5A3C" w:rsidP="002E5A3C">
            <w:pPr>
              <w:jc w:val="both"/>
              <w:rPr>
                <w:sz w:val="22"/>
                <w:szCs w:val="22"/>
              </w:rPr>
            </w:pPr>
            <w:r w:rsidRPr="002E5A3C">
              <w:rPr>
                <w:sz w:val="22"/>
                <w:szCs w:val="22"/>
              </w:rPr>
              <w:t xml:space="preserve">1. speciali kompiuterinė ir programinė įranga, skirta įsigyjamos įrangos ar technologinio </w:t>
            </w:r>
            <w:proofErr w:type="spellStart"/>
            <w:r w:rsidRPr="002E5A3C">
              <w:rPr>
                <w:sz w:val="22"/>
                <w:szCs w:val="22"/>
              </w:rPr>
              <w:t>proecso</w:t>
            </w:r>
            <w:proofErr w:type="spellEnd"/>
            <w:r w:rsidRPr="002E5A3C">
              <w:rPr>
                <w:sz w:val="22"/>
                <w:szCs w:val="22"/>
              </w:rPr>
              <w:t xml:space="preserve"> valdymui;</w:t>
            </w:r>
          </w:p>
          <w:p w14:paraId="77C82890" w14:textId="77777777" w:rsidR="002E5A3C" w:rsidRPr="002E5A3C" w:rsidRDefault="002E5A3C" w:rsidP="002E5A3C">
            <w:pPr>
              <w:jc w:val="both"/>
              <w:rPr>
                <w:sz w:val="22"/>
                <w:szCs w:val="22"/>
              </w:rPr>
            </w:pPr>
            <w:r w:rsidRPr="002E5A3C">
              <w:rPr>
                <w:sz w:val="22"/>
                <w:szCs w:val="22"/>
              </w:rPr>
              <w:t>2. projektui įgyvendinti ir projekte numatytai veiklai vykdyti būtina technika ir (arba) įranga. Motorinės transporto priemonės įsigijimas yra tinkamos finansuoti išlaidos tik tuo atveju, jeigu:</w:t>
            </w:r>
          </w:p>
          <w:p w14:paraId="54C90343" w14:textId="77777777" w:rsidR="002E5A3C" w:rsidRPr="002E5A3C" w:rsidRDefault="002E5A3C" w:rsidP="002E5A3C">
            <w:pPr>
              <w:jc w:val="both"/>
              <w:rPr>
                <w:sz w:val="22"/>
                <w:szCs w:val="22"/>
              </w:rPr>
            </w:pPr>
            <w:r w:rsidRPr="002E5A3C">
              <w:rPr>
                <w:sz w:val="22"/>
                <w:szCs w:val="22"/>
              </w:rPr>
              <w:t xml:space="preserve">2.1. vietos projekto pagrindinė planuojama veikla – mobilioji prekyba VVG teritorijoje pagaminta produkcija arba pavėžėjimo paslaugos teikimas socialiai pažeidžiamiems ir socialiai atskirtiems asmenims, gyvenantiems VVG teritorijoje. Socialiai pažeidžiamais asmenimis laikomi: našlaičiai vaikai ir paaugliai iki 18 m.; socialinės rizikos šeimose augantys vaikai ir paaugliai iki 18 m.; skurdą ir skurdo riziką patiriantys vieniši asmenys ir šeimos; negalią turintys asmenys; senyvo amžiaus (daugiau negu 65 m.) žmonės; vienišos mamos ar tėvai, auginantys vaikus iki 18 m.; daugiavaikės (turinčios 3 ir daugiau vaikų (įvaikių))  šeimos; niekur nesimokantis ir nedirbantis jaunimas iki 29 m.; bedarbiai. Socialiai atskirtais asmenimis laikomi socialiai pažeidžiami asmenys ir mokyklinio amžiaus vaikai, gyvenantys kaimo vietovėse ir lankantys formaliojo ir neformaliojo ugdymo įstaigas, nutolusias nuo jų gyvenamosios vietos daugiau kaip 3 km. Motorinių transporto priemonių klasifikavimas pagal kategorijas ir klases nustatytas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Neremiamas transporto priemonių, kurios priskiriamos prie L ar jai prilygintos kategorijos (mopedai, motociklai, triračiai, keturračiai motociklai, bagiai, kt.), prie M kategorijos (lengvieji automobiliai ir autobusai) ir šios kategorijos priskiriamų kėbulų tipų (išskyrus </w:t>
            </w:r>
            <w:r w:rsidRPr="002E5A3C">
              <w:rPr>
                <w:sz w:val="22"/>
                <w:szCs w:val="22"/>
              </w:rPr>
              <w:lastRenderedPageBreak/>
              <w:t xml:space="preserve">aštuonių sėdimų vietų, neįskaitant vienos sėdimos vietos vairuotojui, transporto priemones, skirtas keleiviams vežti); prie N kategorijos priskiriamų kėbulų tipų, kurių kodai – N1 (išskyrus išimtį, nurodytą Taisyklių 27.1.2 papunktyje), BAE, BAF, BAG, BAH, BAM, BC, BD, BAN, BAR, BAS; prie G kategorijos (visureigiai) ir šios kategorijos priskiriamų kėbulų tipų; prie O kategorijos (priekabos ir puspriekabės) priskiriamų transporto priemonių, kurių kodas – DD (L kategorijos transporto priemonės priekaba); specialiosios paskirties transporto priemonių, kurių kodai – SA, SB, SC, SE, SJ, SN, SR, ST, SV ir SZ (pvz., gyvenamieji automobiliai, </w:t>
            </w:r>
            <w:proofErr w:type="spellStart"/>
            <w:r w:rsidRPr="002E5A3C">
              <w:rPr>
                <w:sz w:val="22"/>
                <w:szCs w:val="22"/>
              </w:rPr>
              <w:t>kemperiai</w:t>
            </w:r>
            <w:proofErr w:type="spellEnd"/>
            <w:r w:rsidRPr="002E5A3C">
              <w:rPr>
                <w:sz w:val="22"/>
                <w:szCs w:val="22"/>
              </w:rPr>
              <w:t>), įsigijimas;</w:t>
            </w:r>
          </w:p>
          <w:p w14:paraId="3E8F115C" w14:textId="77777777" w:rsidR="002E5A3C" w:rsidRPr="002E5A3C" w:rsidRDefault="002E5A3C" w:rsidP="002E5A3C">
            <w:pPr>
              <w:jc w:val="both"/>
              <w:rPr>
                <w:sz w:val="22"/>
                <w:szCs w:val="22"/>
              </w:rPr>
            </w:pPr>
            <w:r w:rsidRPr="002E5A3C">
              <w:rPr>
                <w:sz w:val="22"/>
                <w:szCs w:val="22"/>
              </w:rPr>
              <w:t xml:space="preserve">2.2. </w:t>
            </w:r>
            <w:r w:rsidRPr="002E5A3C">
              <w:rPr>
                <w:rFonts w:eastAsia="Calibri"/>
                <w:sz w:val="22"/>
                <w:szCs w:val="22"/>
              </w:rPr>
              <w:t>planuojamas įgyvendinti verslo projektas, įskaitant NVO, bendruomeninį ir socialinį verslą – Taisyklių 27.1.1 papunktyje įvardytos motorinės transporto priemonės ir N kategorijos N1 klasės motorinės transporto priemonės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teikiama tuo atveju, kai joje yra 2 arba 3 sėdimosios vietos, krovinių skyrius atskirtas pertvara ir jame nėra langų ir kai ji neatsiejamai susijusi su versle numatytomis teikti paslaugomis, pvz.: maisto pristatymu, mobilios įrangos pervežimu į paslaugų teikimo vietą ir pan., t. y. neskirta krovinių gabenimo keliais veiklai vykdyti).</w:t>
            </w:r>
          </w:p>
        </w:tc>
        <w:tc>
          <w:tcPr>
            <w:tcW w:w="6538" w:type="dxa"/>
            <w:shd w:val="clear" w:color="auto" w:fill="auto"/>
          </w:tcPr>
          <w:p w14:paraId="1199BF1B" w14:textId="77777777" w:rsidR="001D4F77" w:rsidRPr="006E54CA" w:rsidRDefault="008D0ECB" w:rsidP="001D4F77">
            <w:pPr>
              <w:jc w:val="both"/>
              <w:rPr>
                <w:sz w:val="22"/>
                <w:szCs w:val="22"/>
              </w:rPr>
            </w:pPr>
            <w:r w:rsidRPr="00353651">
              <w:rPr>
                <w:sz w:val="22"/>
                <w:szCs w:val="22"/>
              </w:rPr>
              <w:lastRenderedPageBreak/>
              <w:t>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1D4F77" w:rsidRPr="006E54CA" w14:paraId="6AC31D74" w14:textId="77777777" w:rsidTr="00E358CD">
        <w:tc>
          <w:tcPr>
            <w:tcW w:w="876" w:type="dxa"/>
            <w:shd w:val="clear" w:color="auto" w:fill="auto"/>
          </w:tcPr>
          <w:p w14:paraId="425ACF85" w14:textId="77777777" w:rsidR="001D4F77" w:rsidRPr="006E54CA" w:rsidRDefault="002E5A3C" w:rsidP="001D4F77">
            <w:pPr>
              <w:rPr>
                <w:sz w:val="22"/>
                <w:szCs w:val="22"/>
              </w:rPr>
            </w:pPr>
            <w:r>
              <w:rPr>
                <w:sz w:val="22"/>
                <w:szCs w:val="22"/>
              </w:rPr>
              <w:t>3.3.1.2.</w:t>
            </w:r>
          </w:p>
        </w:tc>
        <w:tc>
          <w:tcPr>
            <w:tcW w:w="7285" w:type="dxa"/>
            <w:shd w:val="clear" w:color="auto" w:fill="auto"/>
          </w:tcPr>
          <w:p w14:paraId="30D7E67A" w14:textId="77777777" w:rsidR="001D4F77" w:rsidRPr="006E54CA" w:rsidRDefault="002E5A3C" w:rsidP="001D4F77">
            <w:pPr>
              <w:jc w:val="both"/>
              <w:rPr>
                <w:sz w:val="22"/>
                <w:szCs w:val="22"/>
              </w:rPr>
            </w:pPr>
            <w:r w:rsidRPr="00D72F2C">
              <w:rPr>
                <w:sz w:val="22"/>
                <w:szCs w:val="22"/>
              </w:rPr>
              <w:t xml:space="preserve">Naujų statybinių </w:t>
            </w:r>
            <w:proofErr w:type="spellStart"/>
            <w:r w:rsidRPr="00D72F2C">
              <w:rPr>
                <w:sz w:val="22"/>
                <w:szCs w:val="22"/>
              </w:rPr>
              <w:t>statybinių</w:t>
            </w:r>
            <w:proofErr w:type="spellEnd"/>
            <w:r w:rsidRPr="00D72F2C">
              <w:rPr>
                <w:sz w:val="22"/>
                <w:szCs w:val="22"/>
              </w:rPr>
              <w:t xml:space="preserve"> medžiagų įsigijimas (kai statyba, rekonstravimas ar kapitalinis remontas yra atliekami ūkio būdu)</w:t>
            </w:r>
            <w:r w:rsidR="002F37EB">
              <w:rPr>
                <w:sz w:val="22"/>
                <w:szCs w:val="22"/>
              </w:rPr>
              <w:t>.</w:t>
            </w:r>
          </w:p>
        </w:tc>
        <w:tc>
          <w:tcPr>
            <w:tcW w:w="6538" w:type="dxa"/>
            <w:shd w:val="clear" w:color="auto" w:fill="auto"/>
          </w:tcPr>
          <w:p w14:paraId="65B1A2E5" w14:textId="77777777" w:rsidR="001D4F77" w:rsidRPr="006E54CA" w:rsidRDefault="008D0ECB" w:rsidP="001D4F77">
            <w:pPr>
              <w:jc w:val="both"/>
              <w:rPr>
                <w:sz w:val="22"/>
                <w:szCs w:val="22"/>
              </w:rPr>
            </w:pPr>
            <w:r w:rsidRPr="00353651">
              <w:rPr>
                <w:sz w:val="22"/>
                <w:szCs w:val="22"/>
              </w:rPr>
              <w:t>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1D4F77" w:rsidRPr="006E54CA" w14:paraId="1663E4AD" w14:textId="77777777" w:rsidTr="00E358CD">
        <w:tc>
          <w:tcPr>
            <w:tcW w:w="876" w:type="dxa"/>
            <w:shd w:val="clear" w:color="auto" w:fill="auto"/>
          </w:tcPr>
          <w:p w14:paraId="5A4DEB6B" w14:textId="77777777" w:rsidR="001D4F77" w:rsidRPr="006E54CA" w:rsidRDefault="00A736DA" w:rsidP="001D4F77">
            <w:pPr>
              <w:rPr>
                <w:b/>
                <w:sz w:val="22"/>
                <w:szCs w:val="22"/>
              </w:rPr>
            </w:pPr>
            <w:r>
              <w:rPr>
                <w:b/>
                <w:sz w:val="22"/>
                <w:szCs w:val="22"/>
              </w:rPr>
              <w:t>3.3.2.</w:t>
            </w:r>
          </w:p>
        </w:tc>
        <w:tc>
          <w:tcPr>
            <w:tcW w:w="7285" w:type="dxa"/>
            <w:shd w:val="clear" w:color="auto" w:fill="auto"/>
          </w:tcPr>
          <w:p w14:paraId="7A4D4082" w14:textId="77777777" w:rsidR="001D4F77" w:rsidRPr="006E54CA" w:rsidRDefault="001D4F77" w:rsidP="001D4F77">
            <w:pPr>
              <w:jc w:val="both"/>
              <w:rPr>
                <w:b/>
                <w:sz w:val="22"/>
                <w:szCs w:val="22"/>
              </w:rPr>
            </w:pPr>
            <w:r w:rsidRPr="006E54CA">
              <w:rPr>
                <w:b/>
                <w:sz w:val="22"/>
                <w:szCs w:val="22"/>
              </w:rPr>
              <w:t>Darbų ir paslaugų įsigijimo:</w:t>
            </w:r>
          </w:p>
        </w:tc>
        <w:tc>
          <w:tcPr>
            <w:tcW w:w="6538" w:type="dxa"/>
            <w:shd w:val="clear" w:color="auto" w:fill="auto"/>
          </w:tcPr>
          <w:p w14:paraId="00B0B6DD" w14:textId="77777777" w:rsidR="001D4F77" w:rsidRPr="006E54CA" w:rsidRDefault="001D4F77" w:rsidP="001D4F77">
            <w:pPr>
              <w:jc w:val="both"/>
              <w:rPr>
                <w:b/>
                <w:sz w:val="22"/>
                <w:szCs w:val="22"/>
              </w:rPr>
            </w:pPr>
          </w:p>
        </w:tc>
      </w:tr>
      <w:tr w:rsidR="001D4F77" w:rsidRPr="006E54CA" w14:paraId="097E7D82" w14:textId="77777777" w:rsidTr="00E358CD">
        <w:tc>
          <w:tcPr>
            <w:tcW w:w="876" w:type="dxa"/>
            <w:shd w:val="clear" w:color="auto" w:fill="auto"/>
          </w:tcPr>
          <w:p w14:paraId="114870A8" w14:textId="77777777" w:rsidR="001D4F77" w:rsidRPr="006E54CA" w:rsidRDefault="00A736DA" w:rsidP="001D4F77">
            <w:pPr>
              <w:jc w:val="both"/>
              <w:rPr>
                <w:sz w:val="22"/>
                <w:szCs w:val="22"/>
              </w:rPr>
            </w:pPr>
            <w:r>
              <w:rPr>
                <w:sz w:val="22"/>
                <w:szCs w:val="22"/>
              </w:rPr>
              <w:t>3.3.2.1.</w:t>
            </w:r>
          </w:p>
        </w:tc>
        <w:tc>
          <w:tcPr>
            <w:tcW w:w="7285" w:type="dxa"/>
            <w:shd w:val="clear" w:color="auto" w:fill="auto"/>
          </w:tcPr>
          <w:p w14:paraId="231697AA" w14:textId="77777777" w:rsidR="001D4F77" w:rsidRPr="006E54CA" w:rsidRDefault="00273FF6" w:rsidP="001D4F77">
            <w:pPr>
              <w:jc w:val="both"/>
              <w:rPr>
                <w:sz w:val="22"/>
                <w:szCs w:val="22"/>
              </w:rPr>
            </w:pPr>
            <w:r w:rsidRPr="00D72F2C">
              <w:rPr>
                <w:sz w:val="22"/>
                <w:szCs w:val="22"/>
              </w:rPr>
              <w:t>Projekte numatytai veiklai vykdyti skirtų gamybinių ir kitų būtinų statinių nauja statyba, rekonstravimas ir (arba) kapitalinis remontas;</w:t>
            </w:r>
          </w:p>
        </w:tc>
        <w:tc>
          <w:tcPr>
            <w:tcW w:w="6538" w:type="dxa"/>
            <w:shd w:val="clear" w:color="auto" w:fill="auto"/>
          </w:tcPr>
          <w:p w14:paraId="34C5208C" w14:textId="77777777" w:rsidR="001D4F77" w:rsidRPr="006E54CA" w:rsidRDefault="008D0ECB" w:rsidP="001D4F77">
            <w:pPr>
              <w:jc w:val="both"/>
              <w:rPr>
                <w:sz w:val="22"/>
                <w:szCs w:val="22"/>
              </w:rPr>
            </w:pPr>
            <w:r w:rsidRPr="00353651">
              <w:rPr>
                <w:sz w:val="22"/>
                <w:szCs w:val="22"/>
              </w:rPr>
              <w:t>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1D4F77" w:rsidRPr="006E54CA" w14:paraId="0439E3A1" w14:textId="77777777" w:rsidTr="00E358CD">
        <w:tc>
          <w:tcPr>
            <w:tcW w:w="876" w:type="dxa"/>
            <w:shd w:val="clear" w:color="auto" w:fill="auto"/>
          </w:tcPr>
          <w:p w14:paraId="54A18981" w14:textId="77777777" w:rsidR="001D4F77" w:rsidRPr="006E54CA" w:rsidRDefault="00A736DA" w:rsidP="001D4F77">
            <w:pPr>
              <w:jc w:val="both"/>
              <w:rPr>
                <w:sz w:val="22"/>
                <w:szCs w:val="22"/>
              </w:rPr>
            </w:pPr>
            <w:r>
              <w:rPr>
                <w:sz w:val="22"/>
                <w:szCs w:val="22"/>
              </w:rPr>
              <w:t>3.3.2.2.</w:t>
            </w:r>
          </w:p>
        </w:tc>
        <w:tc>
          <w:tcPr>
            <w:tcW w:w="7285" w:type="dxa"/>
            <w:shd w:val="clear" w:color="auto" w:fill="auto"/>
          </w:tcPr>
          <w:p w14:paraId="5424EE92" w14:textId="77777777" w:rsidR="001D4F77" w:rsidRPr="006E54CA" w:rsidRDefault="00273FF6" w:rsidP="00E87C3A">
            <w:pPr>
              <w:jc w:val="both"/>
              <w:rPr>
                <w:sz w:val="22"/>
                <w:szCs w:val="22"/>
              </w:rPr>
            </w:pPr>
            <w:r w:rsidRPr="00D72F2C">
              <w:rPr>
                <w:sz w:val="22"/>
                <w:szCs w:val="22"/>
              </w:rPr>
              <w:t xml:space="preserve">Verslo infrastruktūros projekto įgyvendinimo vietoje kūrimas (privažiavimo sklypo, kuriame įgyvendinamas projektas, ribose, apšvietimo įrengimo, vandens tiekimo (įskaitant vandens </w:t>
            </w:r>
            <w:proofErr w:type="spellStart"/>
            <w:r w:rsidRPr="00D72F2C">
              <w:rPr>
                <w:sz w:val="22"/>
                <w:szCs w:val="22"/>
              </w:rPr>
              <w:t>grežinį</w:t>
            </w:r>
            <w:proofErr w:type="spellEnd"/>
            <w:r w:rsidRPr="00D72F2C">
              <w:rPr>
                <w:sz w:val="22"/>
                <w:szCs w:val="22"/>
              </w:rPr>
              <w:t xml:space="preserve">) ir nuotekų šalinimo sistemos </w:t>
            </w:r>
            <w:r w:rsidRPr="00D72F2C">
              <w:rPr>
                <w:sz w:val="22"/>
                <w:szCs w:val="22"/>
              </w:rPr>
              <w:lastRenderedPageBreak/>
              <w:t xml:space="preserve">įrengimo ir (arba) </w:t>
            </w:r>
            <w:r w:rsidRPr="00405D80">
              <w:rPr>
                <w:sz w:val="22"/>
                <w:szCs w:val="22"/>
              </w:rPr>
              <w:t>sutvarkymo, kitos su projekto įgyvendinimu susijusios</w:t>
            </w:r>
            <w:r w:rsidR="00405D80">
              <w:rPr>
                <w:sz w:val="22"/>
                <w:szCs w:val="22"/>
              </w:rPr>
              <w:t xml:space="preserve"> fizinės</w:t>
            </w:r>
            <w:r w:rsidR="00E87C3A" w:rsidRPr="00405D80">
              <w:rPr>
                <w:sz w:val="22"/>
                <w:szCs w:val="22"/>
              </w:rPr>
              <w:t xml:space="preserve"> aplinkos ir (arba) </w:t>
            </w:r>
            <w:proofErr w:type="spellStart"/>
            <w:r w:rsidR="00E87C3A" w:rsidRPr="00405D80">
              <w:rPr>
                <w:sz w:val="22"/>
                <w:szCs w:val="22"/>
              </w:rPr>
              <w:t>gerbūvio</w:t>
            </w:r>
            <w:proofErr w:type="spellEnd"/>
            <w:r w:rsidR="00E87C3A" w:rsidRPr="00405D80">
              <w:rPr>
                <w:sz w:val="22"/>
                <w:szCs w:val="22"/>
              </w:rPr>
              <w:t xml:space="preserve"> gerinimo išlaidos</w:t>
            </w:r>
            <w:r w:rsidRPr="00405D80">
              <w:rPr>
                <w:sz w:val="22"/>
                <w:szCs w:val="22"/>
              </w:rPr>
              <w:t>).</w:t>
            </w:r>
          </w:p>
        </w:tc>
        <w:tc>
          <w:tcPr>
            <w:tcW w:w="6538" w:type="dxa"/>
            <w:shd w:val="clear" w:color="auto" w:fill="auto"/>
          </w:tcPr>
          <w:p w14:paraId="27E12AF6" w14:textId="77777777" w:rsidR="001D4F77" w:rsidRPr="006E54CA" w:rsidRDefault="008D0ECB" w:rsidP="001D4F77">
            <w:pPr>
              <w:jc w:val="both"/>
              <w:rPr>
                <w:sz w:val="22"/>
                <w:szCs w:val="22"/>
              </w:rPr>
            </w:pPr>
            <w:r w:rsidRPr="00353651">
              <w:rPr>
                <w:sz w:val="22"/>
                <w:szCs w:val="22"/>
              </w:rPr>
              <w:lastRenderedPageBreak/>
              <w:t xml:space="preserve">Išlaidos pagrindžiamos bent 3 (trimis) skirtingais prekių ir/arba paslaugų tiekėjų komerciniais pasiūlymais, Ministerijos, Agentūros ir kitų ESIF administruojančių institucijų patvirtintais fiksuotaisiais arba </w:t>
            </w:r>
            <w:r w:rsidRPr="00353651">
              <w:rPr>
                <w:sz w:val="22"/>
                <w:szCs w:val="22"/>
              </w:rPr>
              <w:lastRenderedPageBreak/>
              <w:t>didžiausiais įkainiais, Ministerijos, Agentūros arba nepriklausomų ekspertų atliktuose rinkos tyrimuose nustatytais įkainiais, kaip numatyta Vietos projektų administravimo taisyklių 24.6 punkte.</w:t>
            </w:r>
          </w:p>
        </w:tc>
      </w:tr>
      <w:tr w:rsidR="001D4F77" w:rsidRPr="006E54CA" w14:paraId="2B1ACBB3" w14:textId="77777777" w:rsidTr="00E358CD">
        <w:tc>
          <w:tcPr>
            <w:tcW w:w="876" w:type="dxa"/>
            <w:shd w:val="clear" w:color="auto" w:fill="auto"/>
          </w:tcPr>
          <w:p w14:paraId="3BDE5D2C" w14:textId="77777777" w:rsidR="001D4F77" w:rsidRPr="006E54CA" w:rsidRDefault="00A736DA" w:rsidP="001D4F77">
            <w:pPr>
              <w:jc w:val="both"/>
              <w:rPr>
                <w:b/>
                <w:sz w:val="22"/>
                <w:szCs w:val="22"/>
              </w:rPr>
            </w:pPr>
            <w:r>
              <w:rPr>
                <w:b/>
                <w:sz w:val="22"/>
                <w:szCs w:val="22"/>
              </w:rPr>
              <w:lastRenderedPageBreak/>
              <w:t>3.3.3.</w:t>
            </w:r>
          </w:p>
        </w:tc>
        <w:tc>
          <w:tcPr>
            <w:tcW w:w="7285" w:type="dxa"/>
            <w:shd w:val="clear" w:color="auto" w:fill="auto"/>
          </w:tcPr>
          <w:p w14:paraId="5CA937FA" w14:textId="77777777" w:rsidR="001D4F77" w:rsidRPr="006E54CA" w:rsidRDefault="001D4F77">
            <w:pPr>
              <w:jc w:val="both"/>
              <w:rPr>
                <w:b/>
                <w:sz w:val="22"/>
                <w:szCs w:val="22"/>
              </w:rPr>
            </w:pPr>
            <w:r w:rsidRPr="006E54CA">
              <w:rPr>
                <w:b/>
                <w:sz w:val="22"/>
                <w:szCs w:val="22"/>
              </w:rPr>
              <w:t xml:space="preserve">Vietos projekto bendrosios išlaidos </w:t>
            </w:r>
            <w:r w:rsidRPr="006E54CA">
              <w:rPr>
                <w:sz w:val="22"/>
                <w:szCs w:val="22"/>
              </w:rPr>
              <w:t>(įskaitant viešinimo priemonių, nurodytų Vietos projektų administravimo taisyklių</w:t>
            </w:r>
            <w:r w:rsidR="007024DF">
              <w:rPr>
                <w:sz w:val="22"/>
                <w:szCs w:val="22"/>
              </w:rPr>
              <w:t xml:space="preserve"> </w:t>
            </w:r>
            <w:r w:rsidR="00273FF6">
              <w:rPr>
                <w:sz w:val="22"/>
                <w:szCs w:val="22"/>
              </w:rPr>
              <w:t>157</w:t>
            </w:r>
            <w:r w:rsidRPr="006E54CA">
              <w:rPr>
                <w:sz w:val="22"/>
                <w:szCs w:val="22"/>
              </w:rPr>
              <w:t>punkt</w:t>
            </w:r>
            <w:r w:rsidR="000C517F" w:rsidRPr="006E54CA">
              <w:rPr>
                <w:sz w:val="22"/>
                <w:szCs w:val="22"/>
              </w:rPr>
              <w:t>e</w:t>
            </w:r>
            <w:r w:rsidRPr="006E54CA">
              <w:rPr>
                <w:sz w:val="22"/>
                <w:szCs w:val="22"/>
              </w:rPr>
              <w:t>, įsigijimo):</w:t>
            </w:r>
          </w:p>
        </w:tc>
        <w:tc>
          <w:tcPr>
            <w:tcW w:w="6538" w:type="dxa"/>
            <w:shd w:val="clear" w:color="auto" w:fill="auto"/>
          </w:tcPr>
          <w:p w14:paraId="62D5473D" w14:textId="77777777" w:rsidR="001D4F77" w:rsidRPr="006E54CA" w:rsidRDefault="001D4F77" w:rsidP="001D4F77">
            <w:pPr>
              <w:jc w:val="both"/>
              <w:rPr>
                <w:sz w:val="22"/>
                <w:szCs w:val="22"/>
              </w:rPr>
            </w:pPr>
            <w:r w:rsidRPr="006E54CA">
              <w:rPr>
                <w:sz w:val="22"/>
                <w:szCs w:val="22"/>
              </w:rPr>
              <w:t>Vietos projekto bendrosios išlaidos negali viršyti 10 proc. kitų tinkamų finansuoti vietos projekto išlaidų (skaičiuojama nuo visų tinkamų finansuoti išlaidų, išskyrus bendrąsias)</w:t>
            </w:r>
            <w:r w:rsidR="00767BC3" w:rsidRPr="006E54CA">
              <w:rPr>
                <w:sz w:val="22"/>
                <w:szCs w:val="22"/>
              </w:rPr>
              <w:t>. Bendrosios išlaidos, susijusios su atlyginimu konsultantams už konsultacijas vietos projekto paraiškos ir (arba) verslo plano, veiklos aprašo rengimu ir (arba) įg</w:t>
            </w:r>
            <w:r w:rsidR="00996DB3" w:rsidRPr="006E54CA">
              <w:rPr>
                <w:sz w:val="22"/>
                <w:szCs w:val="22"/>
              </w:rPr>
              <w:t>yvendinimu, turi būti pagrįstos</w:t>
            </w:r>
            <w:r w:rsidR="00767BC3" w:rsidRPr="006E54CA">
              <w:rPr>
                <w:sz w:val="22"/>
                <w:szCs w:val="22"/>
              </w:rPr>
              <w:t xml:space="preserve"> nustatant vienos valandos kainos atitiktį vidutinėms rinkos kainoms ir jų skaičių būtinoms konsultacijoms suteikti (grindžiant valandų skaič</w:t>
            </w:r>
            <w:r w:rsidR="00097A75" w:rsidRPr="006E54CA">
              <w:rPr>
                <w:sz w:val="22"/>
                <w:szCs w:val="22"/>
              </w:rPr>
              <w:t xml:space="preserve">ių būtina detaliai nurodyti </w:t>
            </w:r>
            <w:r w:rsidR="00767BC3" w:rsidRPr="006E54CA">
              <w:rPr>
                <w:sz w:val="22"/>
                <w:szCs w:val="22"/>
              </w:rPr>
              <w:t>pagal konsultacijų turinį)</w:t>
            </w:r>
            <w:r w:rsidR="008167B2" w:rsidRPr="006E54CA">
              <w:rPr>
                <w:sz w:val="22"/>
                <w:szCs w:val="22"/>
              </w:rPr>
              <w:t>.</w:t>
            </w:r>
          </w:p>
        </w:tc>
      </w:tr>
      <w:tr w:rsidR="001D4F77" w:rsidRPr="006E54CA" w14:paraId="26AFB0FC" w14:textId="77777777" w:rsidTr="00E358CD">
        <w:tc>
          <w:tcPr>
            <w:tcW w:w="876" w:type="dxa"/>
            <w:shd w:val="clear" w:color="auto" w:fill="auto"/>
          </w:tcPr>
          <w:p w14:paraId="3E055204" w14:textId="77777777" w:rsidR="001D4F77" w:rsidRPr="006E54CA" w:rsidRDefault="00A736DA" w:rsidP="001D4F77">
            <w:pPr>
              <w:jc w:val="both"/>
              <w:rPr>
                <w:sz w:val="22"/>
                <w:szCs w:val="22"/>
              </w:rPr>
            </w:pPr>
            <w:r>
              <w:rPr>
                <w:sz w:val="22"/>
                <w:szCs w:val="22"/>
              </w:rPr>
              <w:t>3.3.3.1.</w:t>
            </w:r>
          </w:p>
        </w:tc>
        <w:tc>
          <w:tcPr>
            <w:tcW w:w="7285" w:type="dxa"/>
            <w:shd w:val="clear" w:color="auto" w:fill="auto"/>
          </w:tcPr>
          <w:p w14:paraId="6D2841EF" w14:textId="77777777" w:rsidR="001D4F77" w:rsidRPr="006E54CA" w:rsidRDefault="00273FF6" w:rsidP="001D4F77">
            <w:pPr>
              <w:jc w:val="both"/>
              <w:rPr>
                <w:sz w:val="22"/>
                <w:szCs w:val="22"/>
              </w:rPr>
            </w:pPr>
            <w:r>
              <w:rPr>
                <w:sz w:val="22"/>
                <w:szCs w:val="22"/>
              </w:rPr>
              <w:t>Rengiant ir įgyvendinant vietos projektą patiriamos išlaidos: a</w:t>
            </w:r>
            <w:r w:rsidRPr="00D72F2C">
              <w:rPr>
                <w:sz w:val="22"/>
                <w:szCs w:val="22"/>
              </w:rPr>
              <w:t>tlyginimas architektams, inžinieriams ir konsultantams už konsultacijas, susijusias su aplinkosauginiu ir ekonominiu tvarumu, įskaitant galimybių studijų, verslo planų (veiklos ir (arba) projekto aprašų) ir kitų su jais susijusių dokumentų rengimą, kai šios išlaidos</w:t>
            </w:r>
            <w:r>
              <w:rPr>
                <w:sz w:val="22"/>
                <w:szCs w:val="22"/>
              </w:rPr>
              <w:t xml:space="preserve">, skiriamos </w:t>
            </w:r>
            <w:proofErr w:type="spellStart"/>
            <w:r w:rsidRPr="00D72F2C">
              <w:rPr>
                <w:sz w:val="22"/>
                <w:szCs w:val="22"/>
              </w:rPr>
              <w:t>nekilnojamoj</w:t>
            </w:r>
            <w:r>
              <w:rPr>
                <w:sz w:val="22"/>
                <w:szCs w:val="22"/>
              </w:rPr>
              <w:t>am</w:t>
            </w:r>
            <w:proofErr w:type="spellEnd"/>
            <w:r w:rsidRPr="00D72F2C">
              <w:rPr>
                <w:sz w:val="22"/>
                <w:szCs w:val="22"/>
              </w:rPr>
              <w:t xml:space="preserve"> turt</w:t>
            </w:r>
            <w:r>
              <w:rPr>
                <w:sz w:val="22"/>
                <w:szCs w:val="22"/>
              </w:rPr>
              <w:t>ui</w:t>
            </w:r>
            <w:r w:rsidRPr="00D72F2C">
              <w:rPr>
                <w:sz w:val="22"/>
                <w:szCs w:val="22"/>
              </w:rPr>
              <w:t xml:space="preserve"> staty</w:t>
            </w:r>
            <w:r>
              <w:rPr>
                <w:sz w:val="22"/>
                <w:szCs w:val="22"/>
              </w:rPr>
              <w:t>ti</w:t>
            </w:r>
            <w:r w:rsidRPr="00D72F2C">
              <w:rPr>
                <w:sz w:val="22"/>
                <w:szCs w:val="22"/>
              </w:rPr>
              <w:t xml:space="preserve"> ir gerin</w:t>
            </w:r>
            <w:r>
              <w:rPr>
                <w:sz w:val="22"/>
                <w:szCs w:val="22"/>
              </w:rPr>
              <w:t>ti</w:t>
            </w:r>
            <w:r w:rsidRPr="00D72F2C">
              <w:rPr>
                <w:sz w:val="22"/>
                <w:szCs w:val="22"/>
              </w:rPr>
              <w:t>, nauj</w:t>
            </w:r>
            <w:r>
              <w:rPr>
                <w:sz w:val="22"/>
                <w:szCs w:val="22"/>
              </w:rPr>
              <w:t>iems</w:t>
            </w:r>
            <w:r w:rsidRPr="00D72F2C">
              <w:rPr>
                <w:sz w:val="22"/>
                <w:szCs w:val="22"/>
              </w:rPr>
              <w:t xml:space="preserve"> įrengini</w:t>
            </w:r>
            <w:r>
              <w:rPr>
                <w:sz w:val="22"/>
                <w:szCs w:val="22"/>
              </w:rPr>
              <w:t>ams</w:t>
            </w:r>
            <w:r w:rsidRPr="00D72F2C">
              <w:rPr>
                <w:sz w:val="22"/>
                <w:szCs w:val="22"/>
              </w:rPr>
              <w:t xml:space="preserve"> ir įrang</w:t>
            </w:r>
            <w:r>
              <w:rPr>
                <w:sz w:val="22"/>
                <w:szCs w:val="22"/>
              </w:rPr>
              <w:t>ai</w:t>
            </w:r>
            <w:r w:rsidRPr="00D72F2C">
              <w:rPr>
                <w:sz w:val="22"/>
                <w:szCs w:val="22"/>
              </w:rPr>
              <w:t>, įskaitant techniką, pirk</w:t>
            </w:r>
            <w:r>
              <w:rPr>
                <w:sz w:val="22"/>
                <w:szCs w:val="22"/>
              </w:rPr>
              <w:t>ti</w:t>
            </w:r>
            <w:r w:rsidRPr="00D72F2C">
              <w:rPr>
                <w:sz w:val="22"/>
                <w:szCs w:val="22"/>
              </w:rPr>
              <w:t>;</w:t>
            </w:r>
          </w:p>
        </w:tc>
        <w:tc>
          <w:tcPr>
            <w:tcW w:w="6538" w:type="dxa"/>
            <w:shd w:val="clear" w:color="auto" w:fill="auto"/>
          </w:tcPr>
          <w:p w14:paraId="3C766FE6" w14:textId="77777777" w:rsidR="001D4F77" w:rsidRPr="006E54CA" w:rsidRDefault="008D0ECB" w:rsidP="001D4F77">
            <w:pPr>
              <w:jc w:val="both"/>
              <w:rPr>
                <w:sz w:val="22"/>
                <w:szCs w:val="22"/>
              </w:rPr>
            </w:pPr>
            <w:r w:rsidRPr="00353651">
              <w:rPr>
                <w:sz w:val="22"/>
                <w:szCs w:val="22"/>
              </w:rPr>
              <w:t>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8D0ECB" w:rsidRPr="006E54CA" w14:paraId="718B7E25" w14:textId="77777777" w:rsidTr="00E358CD">
        <w:tc>
          <w:tcPr>
            <w:tcW w:w="876" w:type="dxa"/>
            <w:shd w:val="clear" w:color="auto" w:fill="auto"/>
          </w:tcPr>
          <w:p w14:paraId="3D2572A3" w14:textId="77777777" w:rsidR="008D0ECB" w:rsidRPr="006E54CA" w:rsidRDefault="00A736DA" w:rsidP="008D0ECB">
            <w:pPr>
              <w:jc w:val="both"/>
              <w:rPr>
                <w:sz w:val="22"/>
                <w:szCs w:val="22"/>
              </w:rPr>
            </w:pPr>
            <w:r>
              <w:rPr>
                <w:sz w:val="22"/>
                <w:szCs w:val="22"/>
              </w:rPr>
              <w:t>3.3.3.2.</w:t>
            </w:r>
          </w:p>
        </w:tc>
        <w:tc>
          <w:tcPr>
            <w:tcW w:w="7285" w:type="dxa"/>
            <w:shd w:val="clear" w:color="auto" w:fill="auto"/>
          </w:tcPr>
          <w:p w14:paraId="60ABAECE" w14:textId="77777777" w:rsidR="008D0ECB" w:rsidRPr="006E54CA" w:rsidRDefault="008D0ECB" w:rsidP="008D0ECB">
            <w:pPr>
              <w:jc w:val="both"/>
              <w:rPr>
                <w:sz w:val="22"/>
                <w:szCs w:val="22"/>
              </w:rPr>
            </w:pPr>
            <w:r w:rsidRPr="00D72F2C">
              <w:rPr>
                <w:sz w:val="22"/>
                <w:szCs w:val="22"/>
              </w:rPr>
              <w:t>Vietos projekto viešinimo išlaidos.</w:t>
            </w:r>
          </w:p>
        </w:tc>
        <w:tc>
          <w:tcPr>
            <w:tcW w:w="6538" w:type="dxa"/>
            <w:shd w:val="clear" w:color="auto" w:fill="auto"/>
          </w:tcPr>
          <w:p w14:paraId="355DFBA3" w14:textId="77777777" w:rsidR="008D0ECB" w:rsidRPr="006E54CA" w:rsidRDefault="008D0ECB" w:rsidP="008D0ECB">
            <w:pPr>
              <w:jc w:val="both"/>
              <w:rPr>
                <w:sz w:val="22"/>
                <w:szCs w:val="22"/>
              </w:rPr>
            </w:pPr>
            <w:r w:rsidRPr="00E91DE1">
              <w:rPr>
                <w:sz w:val="22"/>
                <w:szCs w:val="22"/>
              </w:rPr>
              <w:t>Vietos projektų viešinimas atliekamas pagal Suteiktos paramos pagal Lietuvos kaimo plėtros 2014– 2020 metų programą viešinimo taisykles,</w:t>
            </w:r>
            <w:r w:rsidRPr="00353651">
              <w:rPr>
                <w:sz w:val="22"/>
                <w:szCs w:val="22"/>
              </w:rPr>
              <w:t xml:space="preserve"> patvirtintas Lietuvos Respublikos žemės ūkio ministro 2014 m. gruodžio 3 d. įsakymu Nr. 3D-925 „Dėl Suteiktos paramos pagal Lietuvos kaimo plėtros 2014– 2020 metų programą viešinimo taisyklių patvirtinimo“. 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8D0ECB" w:rsidRPr="006E54CA" w14:paraId="52A34035" w14:textId="77777777" w:rsidTr="00E358CD">
        <w:tc>
          <w:tcPr>
            <w:tcW w:w="14699" w:type="dxa"/>
            <w:gridSpan w:val="3"/>
            <w:shd w:val="clear" w:color="auto" w:fill="F4B083"/>
          </w:tcPr>
          <w:p w14:paraId="0F733ACB" w14:textId="77777777" w:rsidR="008D0ECB" w:rsidRPr="006E54CA" w:rsidRDefault="00C44636" w:rsidP="008D0ECB">
            <w:pPr>
              <w:jc w:val="both"/>
              <w:rPr>
                <w:b/>
                <w:sz w:val="22"/>
                <w:szCs w:val="22"/>
              </w:rPr>
            </w:pPr>
            <w:r>
              <w:rPr>
                <w:b/>
                <w:sz w:val="22"/>
                <w:szCs w:val="22"/>
              </w:rPr>
              <w:t>3.4.</w:t>
            </w:r>
            <w:r w:rsidR="008D0ECB" w:rsidRPr="006E54CA">
              <w:rPr>
                <w:b/>
                <w:sz w:val="22"/>
                <w:szCs w:val="22"/>
              </w:rPr>
              <w:t xml:space="preserve"> Netinkamos finansuoti išlaidos yra nurodytos Vietos projektų administravimo taisyklių 28 punkte:</w:t>
            </w:r>
          </w:p>
        </w:tc>
      </w:tr>
      <w:tr w:rsidR="008D0ECB" w:rsidRPr="006E54CA" w14:paraId="2C664E07" w14:textId="77777777" w:rsidTr="00E358CD">
        <w:tc>
          <w:tcPr>
            <w:tcW w:w="14699" w:type="dxa"/>
            <w:gridSpan w:val="3"/>
            <w:shd w:val="clear" w:color="auto" w:fill="auto"/>
          </w:tcPr>
          <w:p w14:paraId="5BE30F83" w14:textId="77777777" w:rsidR="008D0ECB" w:rsidRPr="006E54CA" w:rsidRDefault="00C44636" w:rsidP="008D0ECB">
            <w:pPr>
              <w:jc w:val="both"/>
              <w:rPr>
                <w:strike/>
                <w:color w:val="FF0000"/>
                <w:sz w:val="22"/>
                <w:szCs w:val="22"/>
              </w:rPr>
            </w:pPr>
            <w:r>
              <w:rPr>
                <w:sz w:val="22"/>
                <w:szCs w:val="22"/>
              </w:rPr>
              <w:t>3.4.1.</w:t>
            </w:r>
            <w:r w:rsidR="008D0ECB" w:rsidRPr="006E54CA">
              <w:rPr>
                <w:sz w:val="22"/>
                <w:szCs w:val="22"/>
              </w:rPr>
              <w:t xml:space="preserve"> neatitinkančios Vietos projektų administravimo taisyklių 27 punkte nurodytų tinkamų finansuoti išlaidų kategorijų ir neišvardytos FSA;</w:t>
            </w:r>
          </w:p>
          <w:p w14:paraId="30D701C3" w14:textId="77777777" w:rsidR="008D0ECB" w:rsidRPr="006E54CA" w:rsidRDefault="00C44636" w:rsidP="008D0ECB">
            <w:pPr>
              <w:jc w:val="both"/>
              <w:rPr>
                <w:sz w:val="22"/>
                <w:szCs w:val="22"/>
              </w:rPr>
            </w:pPr>
            <w:r>
              <w:rPr>
                <w:sz w:val="22"/>
                <w:szCs w:val="22"/>
              </w:rPr>
              <w:t>3.4.2.</w:t>
            </w:r>
            <w:r w:rsidR="008D0ECB" w:rsidRPr="006E54CA">
              <w:rPr>
                <w:sz w:val="22"/>
                <w:szCs w:val="22"/>
              </w:rPr>
              <w:t xml:space="preserve"> neišvardytos patvirtintoje vietos projekto paraiškoje (po vietos projekto paraiškos pateikimo neleidžiama įtraukti naujų išlaidų ar jas keisti kitomis);</w:t>
            </w:r>
          </w:p>
          <w:p w14:paraId="436B6244" w14:textId="77777777" w:rsidR="008D0ECB" w:rsidRPr="006E54CA" w:rsidRDefault="00C44636" w:rsidP="008D0ECB">
            <w:pPr>
              <w:jc w:val="both"/>
              <w:rPr>
                <w:sz w:val="22"/>
                <w:szCs w:val="22"/>
              </w:rPr>
            </w:pPr>
            <w:r>
              <w:rPr>
                <w:sz w:val="22"/>
                <w:szCs w:val="22"/>
              </w:rPr>
              <w:t>3.4.3.</w:t>
            </w:r>
            <w:r w:rsidR="008D0ECB" w:rsidRPr="006E54CA">
              <w:rPr>
                <w:sz w:val="22"/>
                <w:szCs w:val="22"/>
              </w:rPr>
              <w:t xml:space="preserve"> išlaidų dalis, viršijanti tinkamų finansuoti išlaidų įkainį (kai toks yra nustatytas);</w:t>
            </w:r>
          </w:p>
          <w:p w14:paraId="09A5AF09" w14:textId="77777777" w:rsidR="008D0ECB" w:rsidRPr="006E54CA" w:rsidRDefault="00C44636" w:rsidP="008D0ECB">
            <w:pPr>
              <w:jc w:val="both"/>
              <w:rPr>
                <w:sz w:val="22"/>
                <w:szCs w:val="22"/>
              </w:rPr>
            </w:pPr>
            <w:r>
              <w:rPr>
                <w:sz w:val="22"/>
                <w:szCs w:val="22"/>
              </w:rPr>
              <w:t>3.4.4.</w:t>
            </w:r>
            <w:r w:rsidR="008D0ECB" w:rsidRPr="006E54CA">
              <w:rPr>
                <w:sz w:val="22"/>
                <w:szCs w:val="22"/>
              </w:rPr>
              <w:t xml:space="preserve"> nepagrįstai didelės išlaidos;</w:t>
            </w:r>
          </w:p>
          <w:p w14:paraId="3438A810" w14:textId="77777777" w:rsidR="008D0ECB" w:rsidRPr="006E54CA" w:rsidRDefault="00C44636" w:rsidP="008D0ECB">
            <w:pPr>
              <w:jc w:val="both"/>
              <w:rPr>
                <w:sz w:val="22"/>
                <w:szCs w:val="22"/>
              </w:rPr>
            </w:pPr>
            <w:r>
              <w:rPr>
                <w:sz w:val="22"/>
                <w:szCs w:val="22"/>
              </w:rPr>
              <w:t>3.4.5.</w:t>
            </w:r>
            <w:r w:rsidR="008D0ECB" w:rsidRPr="006E54CA">
              <w:rPr>
                <w:sz w:val="22"/>
                <w:szCs w:val="22"/>
              </w:rPr>
              <w:t xml:space="preserve"> nekilnojamojo turto įsigijimo išlaidos;</w:t>
            </w:r>
          </w:p>
          <w:p w14:paraId="7C9445B3" w14:textId="77777777" w:rsidR="008D0ECB" w:rsidRPr="006E54CA" w:rsidRDefault="00C44636" w:rsidP="008D0ECB">
            <w:pPr>
              <w:jc w:val="both"/>
              <w:rPr>
                <w:sz w:val="22"/>
                <w:szCs w:val="22"/>
              </w:rPr>
            </w:pPr>
            <w:r>
              <w:rPr>
                <w:sz w:val="22"/>
                <w:szCs w:val="22"/>
              </w:rPr>
              <w:t>3.4.6.</w:t>
            </w:r>
            <w:r w:rsidR="008D0ECB" w:rsidRPr="006E54CA">
              <w:rPr>
                <w:sz w:val="22"/>
                <w:szCs w:val="22"/>
              </w:rPr>
              <w:t xml:space="preserve"> naudotų prekių įsigijimo išlaidos;</w:t>
            </w:r>
          </w:p>
          <w:p w14:paraId="5F42E6B3" w14:textId="77777777" w:rsidR="008D0ECB" w:rsidRPr="006E54CA" w:rsidRDefault="00C44636" w:rsidP="008D0ECB">
            <w:pPr>
              <w:jc w:val="both"/>
              <w:rPr>
                <w:sz w:val="22"/>
                <w:szCs w:val="22"/>
              </w:rPr>
            </w:pPr>
            <w:r>
              <w:rPr>
                <w:sz w:val="22"/>
                <w:szCs w:val="22"/>
              </w:rPr>
              <w:lastRenderedPageBreak/>
              <w:t>3.4.7.</w:t>
            </w:r>
            <w:r w:rsidR="008D0ECB" w:rsidRPr="006E54CA">
              <w:rPr>
                <w:sz w:val="22"/>
                <w:szCs w:val="22"/>
              </w:rPr>
              <w:t xml:space="preserve"> baudos, nuobaudos ir bylinėjimosi išlaidos;</w:t>
            </w:r>
          </w:p>
          <w:p w14:paraId="249958D7" w14:textId="77777777" w:rsidR="008D0ECB" w:rsidRPr="006E54CA" w:rsidRDefault="00C44636" w:rsidP="008D0ECB">
            <w:pPr>
              <w:jc w:val="both"/>
              <w:rPr>
                <w:sz w:val="22"/>
                <w:szCs w:val="22"/>
              </w:rPr>
            </w:pPr>
            <w:r>
              <w:rPr>
                <w:sz w:val="22"/>
                <w:szCs w:val="22"/>
              </w:rPr>
              <w:t>3.4.8.</w:t>
            </w:r>
            <w:r w:rsidR="008D0ECB" w:rsidRPr="006E54CA">
              <w:rPr>
                <w:sz w:val="22"/>
                <w:szCs w:val="22"/>
              </w:rPr>
              <w:t xml:space="preserve"> trumpalaikio turto, įgyto paramos gavėjo projekto, kurio vertė yra mažesnė nei paramos gavėjo numatyta mažiausia ilgalaikio turto vertė, paramos lėšomis, išlaidos;</w:t>
            </w:r>
          </w:p>
          <w:p w14:paraId="29F1F497" w14:textId="77777777" w:rsidR="008D0ECB" w:rsidRPr="006E54CA" w:rsidRDefault="00C44636" w:rsidP="008D0ECB">
            <w:pPr>
              <w:jc w:val="both"/>
              <w:rPr>
                <w:sz w:val="22"/>
                <w:szCs w:val="22"/>
              </w:rPr>
            </w:pPr>
            <w:r>
              <w:rPr>
                <w:sz w:val="22"/>
                <w:szCs w:val="22"/>
              </w:rPr>
              <w:t>3.4.9.</w:t>
            </w:r>
            <w:r w:rsidR="008D0ECB" w:rsidRPr="006E54CA">
              <w:rPr>
                <w:sz w:val="22"/>
                <w:szCs w:val="22"/>
              </w:rPr>
              <w:t xml:space="preserve"> išlaidos, nepagrįstos faktine gautų prekių, atliktų darbų ar suteiktų paslaugų verte; </w:t>
            </w:r>
          </w:p>
          <w:p w14:paraId="42411F72" w14:textId="77777777" w:rsidR="008D0ECB" w:rsidRPr="006E54CA" w:rsidRDefault="00C44636" w:rsidP="008D0ECB">
            <w:pPr>
              <w:jc w:val="both"/>
              <w:rPr>
                <w:sz w:val="22"/>
                <w:szCs w:val="22"/>
              </w:rPr>
            </w:pPr>
            <w:r>
              <w:rPr>
                <w:sz w:val="22"/>
                <w:szCs w:val="22"/>
              </w:rPr>
              <w:t>3.4.10.</w:t>
            </w:r>
            <w:r w:rsidR="008D0ECB" w:rsidRPr="006E54CA">
              <w:rPr>
                <w:sz w:val="22"/>
                <w:szCs w:val="22"/>
              </w:rPr>
              <w:t xml:space="preserve"> išlaidos, kurios buvo finansuotos (apmokėtos) iš Lietuvos Respublikos valstybės biudžeto ir (arba) savivaldybių biudžetų, kitų piniginių išteklių, kuriais disponuoja valstybė ir (arba) </w:t>
            </w:r>
            <w:proofErr w:type="spellStart"/>
            <w:r w:rsidR="008D0ECB" w:rsidRPr="006E54CA">
              <w:rPr>
                <w:sz w:val="22"/>
                <w:szCs w:val="22"/>
              </w:rPr>
              <w:t>savivaldybės,ESstruktūriniųfondų</w:t>
            </w:r>
            <w:proofErr w:type="spellEnd"/>
            <w:r w:rsidR="008D0ECB" w:rsidRPr="006E54CA">
              <w:rPr>
                <w:sz w:val="22"/>
                <w:szCs w:val="22"/>
              </w:rPr>
              <w:t xml:space="preserve">, kitų ES finansinės paramos priemonių ar kitos tarptautinės </w:t>
            </w:r>
            <w:proofErr w:type="spellStart"/>
            <w:r w:rsidR="008D0ECB" w:rsidRPr="006E54CA">
              <w:rPr>
                <w:sz w:val="22"/>
                <w:szCs w:val="22"/>
              </w:rPr>
              <w:t>paramoslėšų</w:t>
            </w:r>
            <w:proofErr w:type="spellEnd"/>
            <w:r w:rsidR="008D0ECB" w:rsidRPr="006E54CA">
              <w:rPr>
                <w:sz w:val="22"/>
                <w:szCs w:val="22"/>
              </w:rPr>
              <w:t xml:space="preserve"> ir kurioms apmokėti skyrus paramos VPS įgyvendinti lėšų jos būtų pripažintos tinkamomis finansuoti ir apmokėtos daugiau nei vieną kartą (jeigu vietos projekto vykdytojo – viešojo </w:t>
            </w:r>
            <w:r w:rsidR="008D0ECB" w:rsidRPr="006E54CA">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008D0ECB" w:rsidRPr="006E54CA">
              <w:rPr>
                <w:sz w:val="22"/>
                <w:szCs w:val="22"/>
              </w:rPr>
              <w:t>;</w:t>
            </w:r>
          </w:p>
          <w:p w14:paraId="5760230B" w14:textId="77777777" w:rsidR="008D0ECB" w:rsidRPr="006E54CA" w:rsidRDefault="00C44636" w:rsidP="008D0ECB">
            <w:pPr>
              <w:jc w:val="both"/>
              <w:rPr>
                <w:color w:val="000000"/>
                <w:sz w:val="22"/>
                <w:szCs w:val="22"/>
              </w:rPr>
            </w:pPr>
            <w:r>
              <w:rPr>
                <w:sz w:val="22"/>
                <w:szCs w:val="22"/>
              </w:rPr>
              <w:t>3.4.11.</w:t>
            </w:r>
            <w:r w:rsidR="008D0ECB" w:rsidRPr="006E54CA">
              <w:rPr>
                <w:color w:val="000000"/>
                <w:sz w:val="22"/>
                <w:szCs w:val="22"/>
              </w:rPr>
              <w:t xml:space="preserve"> PVM, kurį vietos projekto vykdytojas pagal Lietuvos Respublikos pridėtinės vertės mokesčio įstatymą turi ar galėtų turėti galimybę įtraukti į PVM ataskaitą (net jei tokio PVM vietos projektų vykdytojas į atskaitą neįtraukė), yra netinkamas finansuoti iš paramos lėšų;</w:t>
            </w:r>
          </w:p>
          <w:p w14:paraId="1E2D338A" w14:textId="77777777" w:rsidR="008D0ECB" w:rsidRPr="006E54CA" w:rsidRDefault="00C44636" w:rsidP="008D0ECB">
            <w:pPr>
              <w:jc w:val="both"/>
              <w:rPr>
                <w:color w:val="000000"/>
                <w:sz w:val="22"/>
                <w:szCs w:val="22"/>
              </w:rPr>
            </w:pPr>
            <w:r>
              <w:rPr>
                <w:color w:val="000000"/>
                <w:sz w:val="22"/>
                <w:szCs w:val="22"/>
              </w:rPr>
              <w:t>3.4.12.</w:t>
            </w:r>
            <w:r w:rsidR="008D0ECB" w:rsidRPr="006E54CA">
              <w:rPr>
                <w:color w:val="000000"/>
                <w:sz w:val="22"/>
                <w:szCs w:val="22"/>
              </w:rPr>
              <w:t xml:space="preserve">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471F071B" w14:textId="77777777" w:rsidR="008D0ECB" w:rsidRPr="00863A5D" w:rsidRDefault="00863A5D" w:rsidP="008D0ECB">
            <w:pPr>
              <w:jc w:val="both"/>
              <w:rPr>
                <w:sz w:val="22"/>
                <w:szCs w:val="22"/>
              </w:rPr>
            </w:pPr>
            <w:r>
              <w:rPr>
                <w:sz w:val="22"/>
                <w:szCs w:val="22"/>
              </w:rPr>
              <w:t>3.</w:t>
            </w:r>
            <w:r w:rsidR="00C44636">
              <w:rPr>
                <w:sz w:val="22"/>
                <w:szCs w:val="22"/>
              </w:rPr>
              <w:t>4.</w:t>
            </w:r>
            <w:r w:rsidR="00C44D99">
              <w:rPr>
                <w:sz w:val="22"/>
                <w:szCs w:val="22"/>
              </w:rPr>
              <w:t>13</w:t>
            </w:r>
            <w:r>
              <w:rPr>
                <w:sz w:val="22"/>
                <w:szCs w:val="22"/>
              </w:rPr>
              <w:t>.</w:t>
            </w:r>
            <w:r w:rsidRPr="00863A5D">
              <w:rPr>
                <w:sz w:val="22"/>
                <w:szCs w:val="22"/>
              </w:rPr>
              <w:t>smulkių buities reikmenų įsigijimo išlaidos (patalynės, stalo įrankių, indų ir pan.);</w:t>
            </w:r>
          </w:p>
          <w:p w14:paraId="0C6065B6" w14:textId="77777777" w:rsidR="00863A5D" w:rsidRPr="00863A5D" w:rsidRDefault="00863A5D" w:rsidP="008D0ECB">
            <w:pPr>
              <w:jc w:val="both"/>
              <w:rPr>
                <w:sz w:val="22"/>
                <w:szCs w:val="22"/>
              </w:rPr>
            </w:pPr>
            <w:r w:rsidRPr="00863A5D">
              <w:rPr>
                <w:sz w:val="22"/>
                <w:szCs w:val="22"/>
              </w:rPr>
              <w:t>3.</w:t>
            </w:r>
            <w:r w:rsidR="00C44636">
              <w:rPr>
                <w:sz w:val="22"/>
                <w:szCs w:val="22"/>
              </w:rPr>
              <w:t>4.1</w:t>
            </w:r>
            <w:r w:rsidR="00C44D99">
              <w:rPr>
                <w:sz w:val="22"/>
                <w:szCs w:val="22"/>
              </w:rPr>
              <w:t>4</w:t>
            </w:r>
            <w:r w:rsidR="00C44636">
              <w:rPr>
                <w:sz w:val="22"/>
                <w:szCs w:val="22"/>
              </w:rPr>
              <w:t>.</w:t>
            </w:r>
            <w:r w:rsidRPr="00863A5D">
              <w:rPr>
                <w:sz w:val="22"/>
                <w:szCs w:val="22"/>
              </w:rPr>
              <w:t xml:space="preserve"> 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14:paraId="692AB4DB" w14:textId="77777777" w:rsidR="00863A5D" w:rsidRPr="00863A5D" w:rsidRDefault="00863A5D" w:rsidP="008D0ECB">
            <w:pPr>
              <w:jc w:val="both"/>
              <w:rPr>
                <w:sz w:val="22"/>
                <w:szCs w:val="22"/>
              </w:rPr>
            </w:pPr>
            <w:r w:rsidRPr="00863A5D">
              <w:rPr>
                <w:sz w:val="22"/>
                <w:szCs w:val="22"/>
              </w:rPr>
              <w:t>3.</w:t>
            </w:r>
            <w:r w:rsidR="00C44636">
              <w:rPr>
                <w:sz w:val="22"/>
                <w:szCs w:val="22"/>
              </w:rPr>
              <w:t>4.1</w:t>
            </w:r>
            <w:r w:rsidR="00C44D99">
              <w:rPr>
                <w:sz w:val="22"/>
                <w:szCs w:val="22"/>
              </w:rPr>
              <w:t>5</w:t>
            </w:r>
            <w:r w:rsidRPr="00863A5D">
              <w:rPr>
                <w:sz w:val="22"/>
                <w:szCs w:val="22"/>
              </w:rPr>
              <w:t>. visų tipų orlaiviams priskiriami aparatai (mašinos), kaip apibrėžta Lietuvos respublikos aviacijos įstatyme ir kituose tai reglamentuojančiuose teisės aktuose;</w:t>
            </w:r>
          </w:p>
          <w:p w14:paraId="2669292D" w14:textId="77777777" w:rsidR="00863A5D" w:rsidRPr="00863A5D" w:rsidRDefault="00863A5D" w:rsidP="008D0ECB">
            <w:pPr>
              <w:jc w:val="both"/>
              <w:rPr>
                <w:sz w:val="22"/>
                <w:szCs w:val="22"/>
              </w:rPr>
            </w:pPr>
            <w:r w:rsidRPr="00863A5D">
              <w:rPr>
                <w:sz w:val="22"/>
                <w:szCs w:val="22"/>
              </w:rPr>
              <w:t>3.</w:t>
            </w:r>
            <w:r w:rsidR="00C44636">
              <w:rPr>
                <w:sz w:val="22"/>
                <w:szCs w:val="22"/>
              </w:rPr>
              <w:t>4.1</w:t>
            </w:r>
            <w:r w:rsidR="00C44D99">
              <w:rPr>
                <w:sz w:val="22"/>
                <w:szCs w:val="22"/>
              </w:rPr>
              <w:t>6</w:t>
            </w:r>
            <w:r w:rsidRPr="00863A5D">
              <w:rPr>
                <w:sz w:val="22"/>
                <w:szCs w:val="22"/>
              </w:rPr>
              <w:t xml:space="preserve">. miškų ūkio įranga ir technika (medienos išraukimo traktoriai, </w:t>
            </w:r>
            <w:proofErr w:type="spellStart"/>
            <w:r w:rsidRPr="00863A5D">
              <w:rPr>
                <w:sz w:val="22"/>
                <w:szCs w:val="22"/>
              </w:rPr>
              <w:t>savikrovės</w:t>
            </w:r>
            <w:proofErr w:type="spellEnd"/>
            <w:r w:rsidRPr="00863A5D">
              <w:rPr>
                <w:sz w:val="22"/>
                <w:szCs w:val="22"/>
              </w:rPr>
              <w:t xml:space="preserve"> priekabos, </w:t>
            </w:r>
            <w:proofErr w:type="spellStart"/>
            <w:r w:rsidRPr="00863A5D">
              <w:rPr>
                <w:sz w:val="22"/>
                <w:szCs w:val="22"/>
              </w:rPr>
              <w:t>medvežiai</w:t>
            </w:r>
            <w:proofErr w:type="spellEnd"/>
            <w:r w:rsidRPr="00863A5D">
              <w:rPr>
                <w:sz w:val="22"/>
                <w:szCs w:val="22"/>
              </w:rPr>
              <w:t xml:space="preserve">, </w:t>
            </w:r>
            <w:proofErr w:type="spellStart"/>
            <w:r w:rsidRPr="00863A5D">
              <w:rPr>
                <w:sz w:val="22"/>
                <w:szCs w:val="22"/>
              </w:rPr>
              <w:t>miškavežiai</w:t>
            </w:r>
            <w:proofErr w:type="spellEnd"/>
            <w:r w:rsidRPr="00863A5D">
              <w:rPr>
                <w:sz w:val="22"/>
                <w:szCs w:val="22"/>
              </w:rPr>
              <w:t>, medkirtės ar medžių kirtimo galvutės, medžių ir (arba) krūmų pjovimo ir skiedrų ruošimo kombainai energetinėmis plantacijoms, mechanizmai šakoms į rulonus presuoti, medienos smulkintuvai, kapoklės;</w:t>
            </w:r>
          </w:p>
          <w:p w14:paraId="2B5D613D" w14:textId="77777777" w:rsidR="00863A5D" w:rsidRPr="00863A5D" w:rsidRDefault="00863A5D" w:rsidP="008D0ECB">
            <w:pPr>
              <w:jc w:val="both"/>
              <w:rPr>
                <w:bCs/>
                <w:sz w:val="22"/>
                <w:szCs w:val="22"/>
              </w:rPr>
            </w:pPr>
            <w:r w:rsidRPr="00863A5D">
              <w:rPr>
                <w:sz w:val="22"/>
                <w:szCs w:val="22"/>
              </w:rPr>
              <w:t>3</w:t>
            </w:r>
            <w:r w:rsidR="00C44636">
              <w:rPr>
                <w:sz w:val="22"/>
                <w:szCs w:val="22"/>
              </w:rPr>
              <w:t>.4.1</w:t>
            </w:r>
            <w:r w:rsidR="00C44D99">
              <w:rPr>
                <w:sz w:val="22"/>
                <w:szCs w:val="22"/>
              </w:rPr>
              <w:t>7</w:t>
            </w:r>
            <w:r w:rsidRPr="00863A5D">
              <w:rPr>
                <w:sz w:val="22"/>
                <w:szCs w:val="22"/>
              </w:rPr>
              <w:t xml:space="preserve">. </w:t>
            </w:r>
            <w:r w:rsidRPr="00863A5D">
              <w:rPr>
                <w:bCs/>
                <w:sz w:val="22"/>
                <w:szCs w:val="22"/>
              </w:rPr>
              <w:t>paprastojo (einamojo) remonto išlaidos;</w:t>
            </w:r>
          </w:p>
          <w:p w14:paraId="38683C59" w14:textId="77777777" w:rsidR="00863A5D" w:rsidRPr="00863A5D" w:rsidRDefault="00863A5D" w:rsidP="008D0ECB">
            <w:pPr>
              <w:jc w:val="both"/>
              <w:rPr>
                <w:bCs/>
                <w:sz w:val="22"/>
                <w:szCs w:val="22"/>
              </w:rPr>
            </w:pPr>
            <w:r w:rsidRPr="00863A5D">
              <w:rPr>
                <w:bCs/>
                <w:sz w:val="22"/>
                <w:szCs w:val="22"/>
              </w:rPr>
              <w:t>3.</w:t>
            </w:r>
            <w:r w:rsidR="00C44636">
              <w:rPr>
                <w:bCs/>
                <w:sz w:val="22"/>
                <w:szCs w:val="22"/>
              </w:rPr>
              <w:t>4.1</w:t>
            </w:r>
            <w:r w:rsidR="00C44D99">
              <w:rPr>
                <w:bCs/>
                <w:sz w:val="22"/>
                <w:szCs w:val="22"/>
              </w:rPr>
              <w:t>8</w:t>
            </w:r>
            <w:r w:rsidRPr="00863A5D">
              <w:rPr>
                <w:bCs/>
                <w:sz w:val="22"/>
                <w:szCs w:val="22"/>
              </w:rPr>
              <w:t>. išlaidos reklamai, skirtai ne projektui viešinti;</w:t>
            </w:r>
          </w:p>
          <w:p w14:paraId="11DFFE59" w14:textId="77777777" w:rsidR="00863A5D" w:rsidRPr="00863A5D" w:rsidRDefault="00863A5D" w:rsidP="008D0ECB">
            <w:pPr>
              <w:jc w:val="both"/>
              <w:rPr>
                <w:sz w:val="22"/>
                <w:szCs w:val="22"/>
              </w:rPr>
            </w:pPr>
            <w:r w:rsidRPr="00863A5D">
              <w:rPr>
                <w:bCs/>
                <w:sz w:val="22"/>
                <w:szCs w:val="22"/>
              </w:rPr>
              <w:t>3.</w:t>
            </w:r>
            <w:r w:rsidR="00C44636">
              <w:rPr>
                <w:bCs/>
                <w:sz w:val="22"/>
                <w:szCs w:val="22"/>
              </w:rPr>
              <w:t>4.</w:t>
            </w:r>
            <w:r w:rsidR="00C44D99">
              <w:rPr>
                <w:bCs/>
                <w:sz w:val="22"/>
                <w:szCs w:val="22"/>
              </w:rPr>
              <w:t>19</w:t>
            </w:r>
            <w:r w:rsidRPr="00863A5D">
              <w:rPr>
                <w:bCs/>
                <w:sz w:val="22"/>
                <w:szCs w:val="22"/>
              </w:rPr>
              <w:t xml:space="preserve">. </w:t>
            </w:r>
            <w:r w:rsidRPr="00863A5D">
              <w:rPr>
                <w:sz w:val="22"/>
                <w:szCs w:val="22"/>
              </w:rPr>
              <w:t>išlaidos ar jų dalis, patirtos perkant prekes, darbus ar paslaugas nesilaikant pirkimo procedūrų, nustatytų Pirkimų taisyklėse;</w:t>
            </w:r>
          </w:p>
          <w:p w14:paraId="592D51E8" w14:textId="77777777" w:rsidR="00863A5D" w:rsidRPr="00863A5D" w:rsidRDefault="00863A5D" w:rsidP="008D0ECB">
            <w:pPr>
              <w:jc w:val="both"/>
              <w:rPr>
                <w:sz w:val="22"/>
                <w:szCs w:val="22"/>
              </w:rPr>
            </w:pPr>
            <w:r w:rsidRPr="00863A5D">
              <w:rPr>
                <w:sz w:val="22"/>
                <w:szCs w:val="22"/>
              </w:rPr>
              <w:t>3.</w:t>
            </w:r>
            <w:r w:rsidR="00C44636">
              <w:rPr>
                <w:sz w:val="22"/>
                <w:szCs w:val="22"/>
              </w:rPr>
              <w:t>4.</w:t>
            </w:r>
            <w:r w:rsidR="00C44D99">
              <w:rPr>
                <w:sz w:val="22"/>
                <w:szCs w:val="22"/>
              </w:rPr>
              <w:t>20</w:t>
            </w:r>
            <w:r w:rsidRPr="00863A5D">
              <w:rPr>
                <w:sz w:val="22"/>
                <w:szCs w:val="22"/>
              </w:rPr>
              <w:t>. žemės pirkimo ir (arba) nuomos išlaidos, išlaidos, susijusios su turto nuomos sutartimi, turto nuomos mokestis, palūkanų mokėjimo, netiesioginės išlaidos, draudimo įmokos;</w:t>
            </w:r>
          </w:p>
          <w:p w14:paraId="3AAC0640" w14:textId="77777777" w:rsidR="00863A5D" w:rsidRPr="00863A5D" w:rsidRDefault="00863A5D" w:rsidP="008D0ECB">
            <w:pPr>
              <w:jc w:val="both"/>
              <w:rPr>
                <w:sz w:val="22"/>
                <w:szCs w:val="22"/>
              </w:rPr>
            </w:pPr>
            <w:r w:rsidRPr="00863A5D">
              <w:rPr>
                <w:sz w:val="22"/>
                <w:szCs w:val="22"/>
              </w:rPr>
              <w:t>3.</w:t>
            </w:r>
            <w:r w:rsidR="00C44636">
              <w:rPr>
                <w:sz w:val="22"/>
                <w:szCs w:val="22"/>
              </w:rPr>
              <w:t>4.2</w:t>
            </w:r>
            <w:r w:rsidR="00C44D99">
              <w:rPr>
                <w:sz w:val="22"/>
                <w:szCs w:val="22"/>
              </w:rPr>
              <w:t>1</w:t>
            </w:r>
            <w:r w:rsidRPr="00863A5D">
              <w:rPr>
                <w:sz w:val="22"/>
                <w:szCs w:val="22"/>
              </w:rPr>
              <w:t>. gyvūnų, vienmečių augalų įsigijimo išlaidos;</w:t>
            </w:r>
          </w:p>
          <w:p w14:paraId="74789E56" w14:textId="77777777" w:rsidR="00863A5D" w:rsidRPr="00863A5D" w:rsidRDefault="00863A5D" w:rsidP="008D0ECB">
            <w:pPr>
              <w:jc w:val="both"/>
              <w:rPr>
                <w:bCs/>
                <w:iCs/>
                <w:sz w:val="22"/>
                <w:szCs w:val="22"/>
              </w:rPr>
            </w:pPr>
            <w:r w:rsidRPr="00863A5D">
              <w:rPr>
                <w:sz w:val="22"/>
                <w:szCs w:val="22"/>
              </w:rPr>
              <w:t>3.</w:t>
            </w:r>
            <w:r w:rsidR="00C44636">
              <w:rPr>
                <w:sz w:val="22"/>
                <w:szCs w:val="22"/>
              </w:rPr>
              <w:t>4.2</w:t>
            </w:r>
            <w:r w:rsidR="00C44D99">
              <w:rPr>
                <w:sz w:val="22"/>
                <w:szCs w:val="22"/>
              </w:rPr>
              <w:t>2</w:t>
            </w:r>
            <w:r w:rsidRPr="00863A5D">
              <w:rPr>
                <w:sz w:val="22"/>
                <w:szCs w:val="22"/>
              </w:rPr>
              <w:t xml:space="preserve">. </w:t>
            </w:r>
            <w:r w:rsidRPr="00863A5D">
              <w:rPr>
                <w:bCs/>
                <w:iCs/>
                <w:sz w:val="22"/>
                <w:szCs w:val="22"/>
              </w:rPr>
              <w:t xml:space="preserve">išlaidos, </w:t>
            </w:r>
            <w:r w:rsidRPr="00863A5D">
              <w:rPr>
                <w:sz w:val="22"/>
                <w:szCs w:val="22"/>
              </w:rPr>
              <w:t xml:space="preserve">padengtos naudojant finansų inžinerijos priemones, finansuotas iš ES struktūrinių fondų lėšų, </w:t>
            </w:r>
            <w:r w:rsidRPr="00863A5D">
              <w:rPr>
                <w:bCs/>
                <w:iCs/>
                <w:sz w:val="22"/>
                <w:szCs w:val="22"/>
              </w:rPr>
              <w:t xml:space="preserve">finansuojamos iš </w:t>
            </w:r>
            <w:r w:rsidRPr="00863A5D">
              <w:rPr>
                <w:sz w:val="22"/>
                <w:szCs w:val="22"/>
              </w:rPr>
              <w:t xml:space="preserve">kitų nacionalinių </w:t>
            </w:r>
            <w:proofErr w:type="spellStart"/>
            <w:r w:rsidRPr="00863A5D">
              <w:rPr>
                <w:sz w:val="22"/>
                <w:szCs w:val="22"/>
              </w:rPr>
              <w:t>programų,ES</w:t>
            </w:r>
            <w:proofErr w:type="spellEnd"/>
            <w:r w:rsidRPr="00863A5D">
              <w:rPr>
                <w:bCs/>
                <w:iCs/>
                <w:sz w:val="22"/>
                <w:szCs w:val="22"/>
              </w:rPr>
              <w:t xml:space="preserve"> struktūrinių fondų, bet kurio kito </w:t>
            </w:r>
            <w:r w:rsidRPr="00863A5D">
              <w:rPr>
                <w:sz w:val="22"/>
                <w:szCs w:val="22"/>
              </w:rPr>
              <w:t>ES</w:t>
            </w:r>
            <w:r w:rsidRPr="00863A5D">
              <w:rPr>
                <w:bCs/>
                <w:iCs/>
                <w:sz w:val="22"/>
                <w:szCs w:val="22"/>
              </w:rPr>
              <w:t xml:space="preserve"> ir (arba) tarptautinio fondo lėšų;</w:t>
            </w:r>
          </w:p>
          <w:p w14:paraId="525F4852" w14:textId="27D81D66" w:rsidR="00C85980" w:rsidRPr="006E54CA" w:rsidRDefault="00863A5D" w:rsidP="008D0ECB">
            <w:pPr>
              <w:jc w:val="both"/>
              <w:rPr>
                <w:sz w:val="22"/>
                <w:szCs w:val="22"/>
              </w:rPr>
            </w:pPr>
            <w:r w:rsidRPr="00863A5D">
              <w:rPr>
                <w:bCs/>
                <w:iCs/>
                <w:sz w:val="22"/>
                <w:szCs w:val="22"/>
              </w:rPr>
              <w:t>3.</w:t>
            </w:r>
            <w:r w:rsidR="00C44636">
              <w:rPr>
                <w:bCs/>
                <w:iCs/>
                <w:sz w:val="22"/>
                <w:szCs w:val="22"/>
              </w:rPr>
              <w:t>4.2</w:t>
            </w:r>
            <w:r w:rsidR="00C44D99">
              <w:rPr>
                <w:bCs/>
                <w:iCs/>
                <w:sz w:val="22"/>
                <w:szCs w:val="22"/>
              </w:rPr>
              <w:t>3</w:t>
            </w:r>
            <w:r w:rsidRPr="00863A5D">
              <w:rPr>
                <w:bCs/>
                <w:iCs/>
                <w:sz w:val="22"/>
                <w:szCs w:val="22"/>
              </w:rPr>
              <w:t xml:space="preserve">. </w:t>
            </w:r>
            <w:r w:rsidRPr="00863A5D">
              <w:rPr>
                <w:sz w:val="22"/>
                <w:szCs w:val="22"/>
              </w:rPr>
              <w:t>investicijos į turtą, kurio valdymo (naudojimo) teisė pareiškėjui apribota (turtas areštuotas)</w:t>
            </w:r>
            <w:r>
              <w:rPr>
                <w:sz w:val="22"/>
                <w:szCs w:val="22"/>
              </w:rPr>
              <w:t>.</w:t>
            </w:r>
          </w:p>
        </w:tc>
      </w:tr>
    </w:tbl>
    <w:p w14:paraId="6BCC2D05" w14:textId="77777777" w:rsidR="002E3AF4" w:rsidRPr="006E54CA"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4732"/>
        <w:gridCol w:w="4775"/>
        <w:gridCol w:w="4670"/>
      </w:tblGrid>
      <w:tr w:rsidR="005D4D6D" w:rsidRPr="006E54CA" w14:paraId="6A7F844E" w14:textId="77777777" w:rsidTr="00F81AA2">
        <w:trPr>
          <w:trHeight w:val="278"/>
        </w:trPr>
        <w:tc>
          <w:tcPr>
            <w:tcW w:w="15163" w:type="dxa"/>
            <w:gridSpan w:val="4"/>
            <w:shd w:val="clear" w:color="auto" w:fill="F4B083"/>
            <w:vAlign w:val="center"/>
          </w:tcPr>
          <w:p w14:paraId="12E807CA" w14:textId="77777777" w:rsidR="005D4D6D" w:rsidRPr="006E54CA" w:rsidRDefault="00E10445" w:rsidP="00535237">
            <w:pPr>
              <w:jc w:val="both"/>
              <w:rPr>
                <w:b/>
                <w:sz w:val="22"/>
                <w:szCs w:val="22"/>
              </w:rPr>
            </w:pPr>
            <w:r w:rsidRPr="006E54CA">
              <w:rPr>
                <w:b/>
                <w:sz w:val="22"/>
                <w:szCs w:val="22"/>
              </w:rPr>
              <w:t>4</w:t>
            </w:r>
            <w:r w:rsidR="005D4D6D" w:rsidRPr="006E54CA">
              <w:rPr>
                <w:b/>
                <w:sz w:val="22"/>
                <w:szCs w:val="22"/>
              </w:rPr>
              <w:t xml:space="preserve">. </w:t>
            </w:r>
            <w:r w:rsidR="00535237" w:rsidRPr="006E54CA">
              <w:rPr>
                <w:b/>
                <w:sz w:val="22"/>
                <w:szCs w:val="22"/>
              </w:rPr>
              <w:t xml:space="preserve">VIETOS PROJEKTŲ TINKAMUMO FINANSUOTI SĄLYGOS IR VIETOS PROJEKTŲ VYKDYTOJŲ ĮSIPAREIGOJIMAI </w:t>
            </w:r>
          </w:p>
        </w:tc>
      </w:tr>
      <w:tr w:rsidR="007875FE" w:rsidRPr="006E54CA" w14:paraId="5B16FBF3" w14:textId="77777777" w:rsidTr="00F81AA2">
        <w:trPr>
          <w:trHeight w:val="174"/>
        </w:trPr>
        <w:tc>
          <w:tcPr>
            <w:tcW w:w="15163" w:type="dxa"/>
            <w:gridSpan w:val="4"/>
            <w:shd w:val="clear" w:color="auto" w:fill="auto"/>
            <w:vAlign w:val="center"/>
          </w:tcPr>
          <w:p w14:paraId="39039FD2" w14:textId="77777777" w:rsidR="007875FE" w:rsidRPr="006E54CA" w:rsidRDefault="007875FE" w:rsidP="006850BD">
            <w:pPr>
              <w:jc w:val="both"/>
              <w:rPr>
                <w:b/>
                <w:sz w:val="22"/>
                <w:szCs w:val="22"/>
              </w:rPr>
            </w:pPr>
            <w:r w:rsidRPr="006E54CA">
              <w:rPr>
                <w:sz w:val="22"/>
                <w:szCs w:val="22"/>
              </w:rPr>
              <w:t>Šioje FSA dalyje nurodytos tinkamumo finansuoti sąlygos pareiškėjui,</w:t>
            </w:r>
            <w:r w:rsidR="009F5F92">
              <w:rPr>
                <w:sz w:val="22"/>
                <w:szCs w:val="22"/>
              </w:rPr>
              <w:t xml:space="preserve"> vietos projekto partneriui,</w:t>
            </w:r>
            <w:r w:rsidRPr="006E54CA">
              <w:rPr>
                <w:sz w:val="22"/>
                <w:szCs w:val="22"/>
              </w:rPr>
              <w:t xml:space="preserve"> vietos projektui, vietos projekto suderinamumui su horizontaliosiomis ES politikos sritimis, tinkamam</w:t>
            </w:r>
            <w:r w:rsidR="006850BD" w:rsidRPr="006E54CA">
              <w:rPr>
                <w:sz w:val="22"/>
                <w:szCs w:val="22"/>
              </w:rPr>
              <w:t xml:space="preserve"> vietos projekto finansavimo šaltiniui</w:t>
            </w:r>
            <w:r w:rsidRPr="006E54CA">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6E54CA" w14:paraId="482C291D" w14:textId="77777777" w:rsidTr="00E358CD">
        <w:trPr>
          <w:trHeight w:val="122"/>
        </w:trPr>
        <w:tc>
          <w:tcPr>
            <w:tcW w:w="986" w:type="dxa"/>
            <w:shd w:val="clear" w:color="auto" w:fill="auto"/>
            <w:vAlign w:val="center"/>
          </w:tcPr>
          <w:p w14:paraId="1BCC901E" w14:textId="77777777" w:rsidR="003D567E" w:rsidRPr="006E54CA" w:rsidRDefault="003D567E" w:rsidP="00535237">
            <w:pPr>
              <w:jc w:val="both"/>
              <w:rPr>
                <w:b/>
                <w:sz w:val="22"/>
                <w:szCs w:val="22"/>
              </w:rPr>
            </w:pPr>
            <w:r w:rsidRPr="006E54CA">
              <w:rPr>
                <w:b/>
                <w:sz w:val="22"/>
                <w:szCs w:val="22"/>
              </w:rPr>
              <w:t>4.</w:t>
            </w:r>
            <w:r w:rsidR="007875FE" w:rsidRPr="006E54CA">
              <w:rPr>
                <w:b/>
                <w:sz w:val="22"/>
                <w:szCs w:val="22"/>
              </w:rPr>
              <w:t>1</w:t>
            </w:r>
            <w:r w:rsidRPr="006E54CA">
              <w:rPr>
                <w:b/>
                <w:sz w:val="22"/>
                <w:szCs w:val="22"/>
              </w:rPr>
              <w:t>.</w:t>
            </w:r>
          </w:p>
        </w:tc>
        <w:tc>
          <w:tcPr>
            <w:tcW w:w="14177" w:type="dxa"/>
            <w:gridSpan w:val="3"/>
            <w:shd w:val="clear" w:color="auto" w:fill="auto"/>
            <w:vAlign w:val="center"/>
          </w:tcPr>
          <w:p w14:paraId="11C18586" w14:textId="77777777" w:rsidR="003D567E" w:rsidRPr="006E54CA" w:rsidRDefault="003316C0" w:rsidP="00535237">
            <w:pPr>
              <w:jc w:val="both"/>
              <w:rPr>
                <w:b/>
                <w:sz w:val="22"/>
                <w:szCs w:val="22"/>
              </w:rPr>
            </w:pPr>
            <w:r w:rsidRPr="006E54CA">
              <w:rPr>
                <w:sz w:val="22"/>
                <w:szCs w:val="22"/>
              </w:rPr>
              <w:t>Vietos projektų tinkamumo vertinimo tvarką nustato Vietos projektų administravimo taisyklių 1</w:t>
            </w:r>
            <w:r w:rsidR="00873C2D" w:rsidRPr="006E54CA">
              <w:rPr>
                <w:sz w:val="22"/>
                <w:szCs w:val="22"/>
              </w:rPr>
              <w:t>0</w:t>
            </w:r>
            <w:r w:rsidR="00DC75C2" w:rsidRPr="006E54CA">
              <w:rPr>
                <w:sz w:val="22"/>
                <w:szCs w:val="22"/>
              </w:rPr>
              <w:t>2</w:t>
            </w:r>
            <w:r w:rsidRPr="006E54CA">
              <w:rPr>
                <w:sz w:val="22"/>
                <w:szCs w:val="22"/>
              </w:rPr>
              <w:t>–1</w:t>
            </w:r>
            <w:r w:rsidR="00873C2D" w:rsidRPr="006E54CA">
              <w:rPr>
                <w:sz w:val="22"/>
                <w:szCs w:val="22"/>
              </w:rPr>
              <w:t>0</w:t>
            </w:r>
            <w:r w:rsidR="00DC75C2" w:rsidRPr="006E54CA">
              <w:rPr>
                <w:sz w:val="22"/>
                <w:szCs w:val="22"/>
              </w:rPr>
              <w:t>5</w:t>
            </w:r>
            <w:r w:rsidRPr="006E54CA">
              <w:rPr>
                <w:sz w:val="22"/>
                <w:szCs w:val="22"/>
              </w:rPr>
              <w:t xml:space="preserve"> punktai.</w:t>
            </w:r>
          </w:p>
        </w:tc>
      </w:tr>
      <w:tr w:rsidR="00D7347C" w:rsidRPr="006E54CA" w14:paraId="0D27B493" w14:textId="77777777" w:rsidTr="00E358CD">
        <w:trPr>
          <w:trHeight w:val="122"/>
        </w:trPr>
        <w:tc>
          <w:tcPr>
            <w:tcW w:w="986" w:type="dxa"/>
            <w:shd w:val="clear" w:color="auto" w:fill="auto"/>
            <w:vAlign w:val="center"/>
          </w:tcPr>
          <w:p w14:paraId="613229A8" w14:textId="77777777" w:rsidR="00D7347C" w:rsidRPr="006E54CA" w:rsidRDefault="00D7347C" w:rsidP="00D7347C">
            <w:pPr>
              <w:jc w:val="both"/>
              <w:rPr>
                <w:b/>
                <w:sz w:val="22"/>
                <w:szCs w:val="22"/>
              </w:rPr>
            </w:pPr>
            <w:r w:rsidRPr="006E54CA">
              <w:rPr>
                <w:b/>
                <w:sz w:val="22"/>
                <w:szCs w:val="22"/>
              </w:rPr>
              <w:lastRenderedPageBreak/>
              <w:t>4.</w:t>
            </w:r>
            <w:r w:rsidR="007875FE" w:rsidRPr="006E54CA">
              <w:rPr>
                <w:b/>
                <w:sz w:val="22"/>
                <w:szCs w:val="22"/>
              </w:rPr>
              <w:t>2</w:t>
            </w:r>
            <w:r w:rsidRPr="006E54CA">
              <w:rPr>
                <w:b/>
                <w:sz w:val="22"/>
                <w:szCs w:val="22"/>
              </w:rPr>
              <w:t>.</w:t>
            </w:r>
          </w:p>
        </w:tc>
        <w:tc>
          <w:tcPr>
            <w:tcW w:w="14177" w:type="dxa"/>
            <w:gridSpan w:val="3"/>
            <w:shd w:val="clear" w:color="auto" w:fill="auto"/>
          </w:tcPr>
          <w:p w14:paraId="5C74EFFD" w14:textId="77777777" w:rsidR="00D7347C" w:rsidRPr="006E54CA" w:rsidRDefault="00D7347C" w:rsidP="005703EA">
            <w:pPr>
              <w:rPr>
                <w:sz w:val="22"/>
                <w:szCs w:val="22"/>
              </w:rPr>
            </w:pPr>
            <w:r w:rsidRPr="006E54CA">
              <w:rPr>
                <w:b/>
                <w:sz w:val="22"/>
                <w:szCs w:val="22"/>
              </w:rPr>
              <w:t>Tinkamumo finansuoti sąlygos</w:t>
            </w:r>
            <w:r w:rsidRPr="006E54CA">
              <w:rPr>
                <w:sz w:val="22"/>
                <w:szCs w:val="22"/>
              </w:rPr>
              <w:t>:</w:t>
            </w:r>
          </w:p>
        </w:tc>
      </w:tr>
      <w:tr w:rsidR="00D7347C" w:rsidRPr="006E54CA" w14:paraId="669DDE0D" w14:textId="77777777" w:rsidTr="00E358CD">
        <w:trPr>
          <w:trHeight w:val="122"/>
        </w:trPr>
        <w:tc>
          <w:tcPr>
            <w:tcW w:w="986" w:type="dxa"/>
            <w:shd w:val="clear" w:color="auto" w:fill="auto"/>
            <w:vAlign w:val="center"/>
          </w:tcPr>
          <w:p w14:paraId="474721F3" w14:textId="77777777" w:rsidR="00D7347C" w:rsidRPr="006E54CA" w:rsidRDefault="00D7347C" w:rsidP="00D7347C">
            <w:pPr>
              <w:jc w:val="both"/>
              <w:rPr>
                <w:b/>
                <w:sz w:val="22"/>
                <w:szCs w:val="22"/>
              </w:rPr>
            </w:pPr>
            <w:r w:rsidRPr="006E54CA">
              <w:rPr>
                <w:b/>
                <w:sz w:val="22"/>
                <w:szCs w:val="22"/>
              </w:rPr>
              <w:t>4.</w:t>
            </w:r>
            <w:r w:rsidR="007875FE" w:rsidRPr="006E54CA">
              <w:rPr>
                <w:b/>
                <w:sz w:val="22"/>
                <w:szCs w:val="22"/>
              </w:rPr>
              <w:t>2</w:t>
            </w:r>
            <w:r w:rsidRPr="006E54CA">
              <w:rPr>
                <w:b/>
                <w:sz w:val="22"/>
                <w:szCs w:val="22"/>
              </w:rPr>
              <w:t>.1.</w:t>
            </w:r>
          </w:p>
        </w:tc>
        <w:tc>
          <w:tcPr>
            <w:tcW w:w="14177" w:type="dxa"/>
            <w:gridSpan w:val="3"/>
            <w:shd w:val="clear" w:color="auto" w:fill="auto"/>
          </w:tcPr>
          <w:p w14:paraId="0EEE4A1C" w14:textId="77777777" w:rsidR="00D7347C" w:rsidRPr="006E54CA" w:rsidRDefault="00D7347C" w:rsidP="009F5F92">
            <w:pPr>
              <w:jc w:val="both"/>
              <w:rPr>
                <w:sz w:val="22"/>
                <w:szCs w:val="22"/>
              </w:rPr>
            </w:pPr>
            <w:r w:rsidRPr="006E54CA">
              <w:rPr>
                <w:b/>
                <w:sz w:val="22"/>
                <w:szCs w:val="22"/>
              </w:rPr>
              <w:t>Bendrosios tinkamumo sąlygos pareiškėjui</w:t>
            </w:r>
            <w:r w:rsidR="009F5F92">
              <w:rPr>
                <w:b/>
                <w:sz w:val="22"/>
                <w:szCs w:val="22"/>
              </w:rPr>
              <w:t xml:space="preserve"> ir vietos projekto partneriui (-</w:t>
            </w:r>
            <w:proofErr w:type="spellStart"/>
            <w:r w:rsidR="009F5F92">
              <w:rPr>
                <w:b/>
                <w:sz w:val="22"/>
                <w:szCs w:val="22"/>
              </w:rPr>
              <w:t>iams</w:t>
            </w:r>
            <w:proofErr w:type="spellEnd"/>
            <w:r w:rsidR="009F5F92">
              <w:rPr>
                <w:b/>
                <w:sz w:val="22"/>
                <w:szCs w:val="22"/>
              </w:rPr>
              <w:t>)</w:t>
            </w:r>
            <w:r w:rsidRPr="006E54CA">
              <w:rPr>
                <w:sz w:val="22"/>
                <w:szCs w:val="22"/>
              </w:rPr>
              <w:t>, numatytos Vietos projektų  administravimo taisyklių 18.1</w:t>
            </w:r>
            <w:r w:rsidR="009F5F92">
              <w:rPr>
                <w:sz w:val="22"/>
                <w:szCs w:val="22"/>
              </w:rPr>
              <w:t xml:space="preserve"> ir 22.1 papunkčiuose</w:t>
            </w:r>
            <w:r w:rsidRPr="006E54CA">
              <w:rPr>
                <w:sz w:val="22"/>
                <w:szCs w:val="22"/>
              </w:rPr>
              <w:t>.</w:t>
            </w:r>
          </w:p>
        </w:tc>
      </w:tr>
      <w:tr w:rsidR="00D7347C" w:rsidRPr="006E54CA" w14:paraId="4B2F7E78" w14:textId="77777777" w:rsidTr="00E358CD">
        <w:trPr>
          <w:trHeight w:val="122"/>
        </w:trPr>
        <w:tc>
          <w:tcPr>
            <w:tcW w:w="986" w:type="dxa"/>
            <w:shd w:val="clear" w:color="auto" w:fill="auto"/>
          </w:tcPr>
          <w:p w14:paraId="515C764F" w14:textId="77777777" w:rsidR="00D7347C" w:rsidRPr="006E54CA" w:rsidRDefault="00D7347C" w:rsidP="00D7347C">
            <w:pPr>
              <w:jc w:val="both"/>
              <w:rPr>
                <w:b/>
                <w:sz w:val="22"/>
                <w:szCs w:val="22"/>
              </w:rPr>
            </w:pPr>
            <w:r w:rsidRPr="006E54CA">
              <w:rPr>
                <w:b/>
                <w:sz w:val="22"/>
                <w:szCs w:val="22"/>
              </w:rPr>
              <w:t>4.</w:t>
            </w:r>
            <w:r w:rsidR="007875FE" w:rsidRPr="006E54CA">
              <w:rPr>
                <w:b/>
                <w:sz w:val="22"/>
                <w:szCs w:val="22"/>
              </w:rPr>
              <w:t>2</w:t>
            </w:r>
            <w:r w:rsidRPr="006E54CA">
              <w:rPr>
                <w:b/>
                <w:sz w:val="22"/>
                <w:szCs w:val="22"/>
              </w:rPr>
              <w:t>.2.</w:t>
            </w:r>
          </w:p>
        </w:tc>
        <w:tc>
          <w:tcPr>
            <w:tcW w:w="14177" w:type="dxa"/>
            <w:gridSpan w:val="3"/>
            <w:shd w:val="clear" w:color="auto" w:fill="auto"/>
          </w:tcPr>
          <w:p w14:paraId="63338984" w14:textId="77777777" w:rsidR="00D7347C" w:rsidRPr="006E54CA" w:rsidRDefault="00D7347C" w:rsidP="00D7347C">
            <w:pPr>
              <w:jc w:val="both"/>
              <w:rPr>
                <w:b/>
                <w:sz w:val="22"/>
                <w:szCs w:val="22"/>
              </w:rPr>
            </w:pPr>
            <w:r w:rsidRPr="006E54CA">
              <w:rPr>
                <w:b/>
                <w:sz w:val="22"/>
                <w:szCs w:val="22"/>
              </w:rPr>
              <w:t>Specialiosios tinkamumo sąlygos pareiškėjui</w:t>
            </w:r>
            <w:r w:rsidR="00D87CD8">
              <w:rPr>
                <w:b/>
                <w:sz w:val="22"/>
                <w:szCs w:val="22"/>
              </w:rPr>
              <w:t xml:space="preserve"> ir vietos projekto partneriui (-</w:t>
            </w:r>
            <w:proofErr w:type="spellStart"/>
            <w:r w:rsidR="00D87CD8">
              <w:rPr>
                <w:b/>
                <w:sz w:val="22"/>
                <w:szCs w:val="22"/>
              </w:rPr>
              <w:t>iams</w:t>
            </w:r>
            <w:proofErr w:type="spellEnd"/>
            <w:r w:rsidR="00D87CD8">
              <w:rPr>
                <w:b/>
                <w:sz w:val="22"/>
                <w:szCs w:val="22"/>
              </w:rPr>
              <w:t>)</w:t>
            </w:r>
            <w:r w:rsidRPr="006E54CA">
              <w:rPr>
                <w:sz w:val="22"/>
                <w:szCs w:val="22"/>
              </w:rPr>
              <w:t>:</w:t>
            </w:r>
          </w:p>
        </w:tc>
      </w:tr>
      <w:tr w:rsidR="00DE7F4E" w:rsidRPr="006E54CA" w14:paraId="3C068C47" w14:textId="77777777" w:rsidTr="00E358CD">
        <w:tc>
          <w:tcPr>
            <w:tcW w:w="986" w:type="dxa"/>
            <w:shd w:val="clear" w:color="auto" w:fill="auto"/>
            <w:vAlign w:val="center"/>
          </w:tcPr>
          <w:p w14:paraId="7813A28C" w14:textId="77777777" w:rsidR="00D7347C" w:rsidRPr="006E54CA" w:rsidRDefault="00D7347C" w:rsidP="00D7347C">
            <w:pPr>
              <w:jc w:val="center"/>
              <w:rPr>
                <w:b/>
                <w:sz w:val="22"/>
                <w:szCs w:val="22"/>
              </w:rPr>
            </w:pPr>
            <w:r w:rsidRPr="006E54CA">
              <w:rPr>
                <w:b/>
                <w:sz w:val="22"/>
                <w:szCs w:val="22"/>
              </w:rPr>
              <w:t>Eil. Nr.</w:t>
            </w:r>
          </w:p>
        </w:tc>
        <w:tc>
          <w:tcPr>
            <w:tcW w:w="4732" w:type="dxa"/>
            <w:shd w:val="clear" w:color="auto" w:fill="auto"/>
            <w:vAlign w:val="center"/>
          </w:tcPr>
          <w:p w14:paraId="244FD6B6" w14:textId="77777777" w:rsidR="00D7347C" w:rsidRPr="006E54CA" w:rsidRDefault="00D7347C" w:rsidP="00D7347C">
            <w:pPr>
              <w:jc w:val="center"/>
              <w:rPr>
                <w:b/>
                <w:sz w:val="22"/>
                <w:szCs w:val="22"/>
              </w:rPr>
            </w:pPr>
            <w:r w:rsidRPr="006E54CA">
              <w:rPr>
                <w:b/>
                <w:sz w:val="22"/>
                <w:szCs w:val="22"/>
              </w:rPr>
              <w:t xml:space="preserve">Vietos projektų finansavimo sąlyga </w:t>
            </w:r>
          </w:p>
        </w:tc>
        <w:tc>
          <w:tcPr>
            <w:tcW w:w="4775" w:type="dxa"/>
            <w:shd w:val="clear" w:color="auto" w:fill="auto"/>
            <w:vAlign w:val="center"/>
          </w:tcPr>
          <w:p w14:paraId="25ECD5B7" w14:textId="77777777" w:rsidR="00D7347C" w:rsidRPr="006E54CA" w:rsidRDefault="00D7347C" w:rsidP="00D7347C">
            <w:pPr>
              <w:jc w:val="center"/>
              <w:rPr>
                <w:b/>
                <w:sz w:val="22"/>
                <w:szCs w:val="22"/>
              </w:rPr>
            </w:pPr>
            <w:proofErr w:type="spellStart"/>
            <w:r w:rsidRPr="006E54CA">
              <w:rPr>
                <w:b/>
                <w:sz w:val="22"/>
                <w:szCs w:val="22"/>
              </w:rPr>
              <w:t>Patikrinamumas</w:t>
            </w:r>
            <w:proofErr w:type="spellEnd"/>
          </w:p>
          <w:p w14:paraId="09CF9FE8" w14:textId="77777777" w:rsidR="00D7347C" w:rsidRPr="006E54CA" w:rsidRDefault="00D7347C" w:rsidP="00D7347C">
            <w:pPr>
              <w:jc w:val="center"/>
              <w:rPr>
                <w:sz w:val="22"/>
                <w:szCs w:val="22"/>
              </w:rPr>
            </w:pPr>
            <w:r w:rsidRPr="006E54CA">
              <w:rPr>
                <w:sz w:val="22"/>
                <w:szCs w:val="22"/>
              </w:rPr>
              <w:t xml:space="preserve">(Pateikiamas paaiškinimas, kaip </w:t>
            </w:r>
            <w:r w:rsidRPr="006E54CA">
              <w:rPr>
                <w:b/>
                <w:sz w:val="22"/>
                <w:szCs w:val="22"/>
              </w:rPr>
              <w:t xml:space="preserve">vietos projekto paraiškos </w:t>
            </w:r>
            <w:proofErr w:type="spellStart"/>
            <w:r w:rsidRPr="006E54CA">
              <w:rPr>
                <w:b/>
                <w:sz w:val="22"/>
                <w:szCs w:val="22"/>
              </w:rPr>
              <w:t>vertinimometu</w:t>
            </w:r>
            <w:proofErr w:type="spellEnd"/>
            <w:r w:rsidRPr="006E54CA">
              <w:rPr>
                <w:sz w:val="22"/>
                <w:szCs w:val="22"/>
              </w:rPr>
              <w:t xml:space="preserve"> bus vertinama atitiktis finansavimo sąlygai, t. y. kokius rašytinius įrodymus turi pateikti pareiškėjas, kad būtų teigiamai įvertinta atitiktis finansavimo sąlygai)</w:t>
            </w:r>
          </w:p>
        </w:tc>
        <w:tc>
          <w:tcPr>
            <w:tcW w:w="4670" w:type="dxa"/>
            <w:shd w:val="clear" w:color="auto" w:fill="auto"/>
            <w:vAlign w:val="center"/>
          </w:tcPr>
          <w:p w14:paraId="7D363343" w14:textId="77777777" w:rsidR="00D7347C" w:rsidRPr="006E54CA" w:rsidRDefault="00D7347C" w:rsidP="00D7347C">
            <w:pPr>
              <w:jc w:val="center"/>
              <w:rPr>
                <w:b/>
                <w:sz w:val="22"/>
                <w:szCs w:val="22"/>
              </w:rPr>
            </w:pPr>
            <w:proofErr w:type="spellStart"/>
            <w:r w:rsidRPr="006E54CA">
              <w:rPr>
                <w:b/>
                <w:sz w:val="22"/>
                <w:szCs w:val="22"/>
              </w:rPr>
              <w:t>Kontroliuojamumas</w:t>
            </w:r>
            <w:proofErr w:type="spellEnd"/>
            <w:r w:rsidRPr="006E54CA">
              <w:rPr>
                <w:b/>
                <w:sz w:val="22"/>
                <w:szCs w:val="22"/>
              </w:rPr>
              <w:t xml:space="preserve"> (kai taikoma)</w:t>
            </w:r>
          </w:p>
          <w:p w14:paraId="23598315" w14:textId="77777777" w:rsidR="00D7347C" w:rsidRPr="006E54CA" w:rsidRDefault="00D7347C">
            <w:pPr>
              <w:jc w:val="center"/>
              <w:rPr>
                <w:sz w:val="22"/>
                <w:szCs w:val="22"/>
              </w:rPr>
            </w:pPr>
            <w:r w:rsidRPr="006E54CA">
              <w:rPr>
                <w:sz w:val="22"/>
                <w:szCs w:val="22"/>
              </w:rPr>
              <w:t xml:space="preserve">(Pateikiamas paaiškinimas, kaip </w:t>
            </w:r>
            <w:r w:rsidRPr="006E54CA">
              <w:rPr>
                <w:b/>
                <w:sz w:val="22"/>
                <w:szCs w:val="22"/>
              </w:rPr>
              <w:t xml:space="preserve">vietos projekto įgyvendinimo metu ir vietos projekto kontrolės laikotarpiu </w:t>
            </w:r>
            <w:r w:rsidRPr="006E54CA">
              <w:rPr>
                <w:sz w:val="22"/>
                <w:szCs w:val="22"/>
              </w:rPr>
              <w:t xml:space="preserve">bus vertinama atitiktis finansavimo sąlygai, t. y. kokius rašytinius įrodymus turės pateikti vietos projekto vykdytojas patikrų vietoje ir </w:t>
            </w:r>
            <w:proofErr w:type="spellStart"/>
            <w:r w:rsidRPr="006E54CA">
              <w:rPr>
                <w:sz w:val="22"/>
                <w:szCs w:val="22"/>
              </w:rPr>
              <w:t>ex-post</w:t>
            </w:r>
            <w:proofErr w:type="spellEnd"/>
            <w:r w:rsidRPr="006E54CA">
              <w:rPr>
                <w:sz w:val="22"/>
                <w:szCs w:val="22"/>
              </w:rPr>
              <w:t xml:space="preserve"> patikrų metu, kad Agentūra galėtų įsitikinti, jog yra visiškai laikomasi finansavimo sąlygų) </w:t>
            </w:r>
          </w:p>
        </w:tc>
      </w:tr>
      <w:tr w:rsidR="00DE7F4E" w:rsidRPr="006E54CA" w14:paraId="0D31D6D3" w14:textId="77777777" w:rsidTr="00E358CD">
        <w:tc>
          <w:tcPr>
            <w:tcW w:w="986" w:type="dxa"/>
            <w:tcBorders>
              <w:bottom w:val="single" w:sz="4" w:space="0" w:color="auto"/>
            </w:tcBorders>
            <w:shd w:val="clear" w:color="auto" w:fill="auto"/>
          </w:tcPr>
          <w:p w14:paraId="62405CDA" w14:textId="77777777" w:rsidR="00D7347C" w:rsidRPr="006E54CA" w:rsidRDefault="00D7347C" w:rsidP="00D7347C">
            <w:pPr>
              <w:jc w:val="center"/>
              <w:rPr>
                <w:b/>
                <w:sz w:val="22"/>
                <w:szCs w:val="22"/>
              </w:rPr>
            </w:pPr>
            <w:r w:rsidRPr="006E54CA">
              <w:rPr>
                <w:b/>
                <w:sz w:val="22"/>
                <w:szCs w:val="22"/>
              </w:rPr>
              <w:t>I</w:t>
            </w:r>
          </w:p>
        </w:tc>
        <w:tc>
          <w:tcPr>
            <w:tcW w:w="4732" w:type="dxa"/>
            <w:tcBorders>
              <w:bottom w:val="single" w:sz="4" w:space="0" w:color="auto"/>
            </w:tcBorders>
            <w:shd w:val="clear" w:color="auto" w:fill="auto"/>
          </w:tcPr>
          <w:p w14:paraId="5A3707F6" w14:textId="77777777" w:rsidR="00D7347C" w:rsidRPr="006E54CA" w:rsidRDefault="00D7347C" w:rsidP="00D7347C">
            <w:pPr>
              <w:jc w:val="center"/>
              <w:rPr>
                <w:b/>
                <w:sz w:val="22"/>
                <w:szCs w:val="22"/>
              </w:rPr>
            </w:pPr>
            <w:r w:rsidRPr="006E54CA">
              <w:rPr>
                <w:b/>
                <w:sz w:val="22"/>
                <w:szCs w:val="22"/>
              </w:rPr>
              <w:t>II</w:t>
            </w:r>
          </w:p>
        </w:tc>
        <w:tc>
          <w:tcPr>
            <w:tcW w:w="4775" w:type="dxa"/>
            <w:tcBorders>
              <w:bottom w:val="single" w:sz="4" w:space="0" w:color="auto"/>
            </w:tcBorders>
            <w:shd w:val="clear" w:color="auto" w:fill="auto"/>
          </w:tcPr>
          <w:p w14:paraId="0C39505F" w14:textId="77777777" w:rsidR="00D7347C" w:rsidRPr="006E54CA" w:rsidRDefault="00D7347C" w:rsidP="00D7347C">
            <w:pPr>
              <w:jc w:val="center"/>
              <w:rPr>
                <w:b/>
                <w:sz w:val="22"/>
                <w:szCs w:val="22"/>
              </w:rPr>
            </w:pPr>
            <w:r w:rsidRPr="006E54CA">
              <w:rPr>
                <w:b/>
                <w:sz w:val="22"/>
                <w:szCs w:val="22"/>
              </w:rPr>
              <w:t>III</w:t>
            </w:r>
          </w:p>
        </w:tc>
        <w:tc>
          <w:tcPr>
            <w:tcW w:w="4670" w:type="dxa"/>
            <w:tcBorders>
              <w:bottom w:val="single" w:sz="4" w:space="0" w:color="auto"/>
            </w:tcBorders>
            <w:shd w:val="clear" w:color="auto" w:fill="auto"/>
          </w:tcPr>
          <w:p w14:paraId="0DCD047D" w14:textId="77777777" w:rsidR="00D7347C" w:rsidRPr="006E54CA" w:rsidRDefault="00D7347C" w:rsidP="00D7347C">
            <w:pPr>
              <w:jc w:val="center"/>
              <w:rPr>
                <w:b/>
                <w:sz w:val="22"/>
                <w:szCs w:val="22"/>
              </w:rPr>
            </w:pPr>
            <w:r w:rsidRPr="006E54CA">
              <w:rPr>
                <w:b/>
                <w:sz w:val="22"/>
                <w:szCs w:val="22"/>
              </w:rPr>
              <w:t>IV</w:t>
            </w:r>
          </w:p>
        </w:tc>
      </w:tr>
      <w:tr w:rsidR="00DE7F4E" w:rsidRPr="006E54CA" w14:paraId="0823A139" w14:textId="77777777" w:rsidTr="00E358CD">
        <w:tc>
          <w:tcPr>
            <w:tcW w:w="986" w:type="dxa"/>
            <w:shd w:val="clear" w:color="auto" w:fill="auto"/>
          </w:tcPr>
          <w:p w14:paraId="4C0B24F5" w14:textId="77777777" w:rsidR="008D3505" w:rsidRPr="006E54CA" w:rsidRDefault="008D3505" w:rsidP="008D3505">
            <w:pPr>
              <w:rPr>
                <w:sz w:val="22"/>
                <w:szCs w:val="22"/>
              </w:rPr>
            </w:pPr>
            <w:r w:rsidRPr="006E54CA">
              <w:rPr>
                <w:sz w:val="22"/>
                <w:szCs w:val="22"/>
              </w:rPr>
              <w:t>4.2.2.</w:t>
            </w:r>
            <w:r>
              <w:rPr>
                <w:sz w:val="22"/>
                <w:szCs w:val="22"/>
              </w:rPr>
              <w:t>1.</w:t>
            </w:r>
          </w:p>
        </w:tc>
        <w:tc>
          <w:tcPr>
            <w:tcW w:w="4732" w:type="dxa"/>
            <w:shd w:val="clear" w:color="auto" w:fill="auto"/>
          </w:tcPr>
          <w:p w14:paraId="6295AFB5" w14:textId="77777777" w:rsidR="008D3505" w:rsidRPr="008D3505" w:rsidRDefault="008D3505" w:rsidP="008D3505">
            <w:pPr>
              <w:jc w:val="both"/>
              <w:rPr>
                <w:sz w:val="22"/>
                <w:szCs w:val="22"/>
              </w:rPr>
            </w:pPr>
            <w:r>
              <w:rPr>
                <w:sz w:val="22"/>
                <w:szCs w:val="22"/>
              </w:rPr>
              <w:t>Pareiškėjo registracijos vieta turi būti VVG teritorijos vietovėje arba Šiaulių rajono savivaldybės, kurioje veikia VVG, atstovaujamoje teritorijoje ir vykdyti veiklą VVG teritorijoje.</w:t>
            </w:r>
          </w:p>
        </w:tc>
        <w:tc>
          <w:tcPr>
            <w:tcW w:w="4775" w:type="dxa"/>
            <w:shd w:val="clear" w:color="auto" w:fill="auto"/>
          </w:tcPr>
          <w:p w14:paraId="23829164" w14:textId="77777777" w:rsidR="008D3505" w:rsidRPr="008D3505" w:rsidRDefault="005229D9" w:rsidP="008D3505">
            <w:pPr>
              <w:jc w:val="both"/>
              <w:rPr>
                <w:sz w:val="22"/>
                <w:szCs w:val="22"/>
              </w:rPr>
            </w:pPr>
            <w:r w:rsidRPr="00406AA3">
              <w:rPr>
                <w:sz w:val="22"/>
                <w:szCs w:val="22"/>
              </w:rPr>
              <w:t>Pareiškėjo registracija VVG teritorijoje vertinama pagal pateiktą Elektroninį sertifikuotą juridinių asmenų registro išrašą (ESI). Pareiškėjo veiklos teritorija vertinama pagal kitus dokumentus, kuriuose būtų nurodyta, kad pareiškėjas vykdo veiklą VVG teritorijoje.</w:t>
            </w:r>
          </w:p>
        </w:tc>
        <w:tc>
          <w:tcPr>
            <w:tcW w:w="4670" w:type="dxa"/>
            <w:shd w:val="clear" w:color="auto" w:fill="auto"/>
          </w:tcPr>
          <w:p w14:paraId="63106C9D" w14:textId="77777777" w:rsidR="008D3505" w:rsidRPr="008D3505" w:rsidRDefault="008D3505" w:rsidP="008D3505">
            <w:pPr>
              <w:jc w:val="both"/>
              <w:rPr>
                <w:sz w:val="22"/>
                <w:szCs w:val="22"/>
              </w:rPr>
            </w:pPr>
            <w:r>
              <w:rPr>
                <w:sz w:val="22"/>
                <w:szCs w:val="22"/>
              </w:rPr>
              <w:t>Tikrinama pagal informaciją pateiktą metinėse ir galutinėje vietos projekto įgyvendinimo ataskaitose, bei patikrų vietoje metu.</w:t>
            </w:r>
          </w:p>
        </w:tc>
      </w:tr>
      <w:tr w:rsidR="008D3505" w:rsidRPr="006E54CA" w14:paraId="5D5877BC" w14:textId="77777777" w:rsidTr="00E358CD">
        <w:tc>
          <w:tcPr>
            <w:tcW w:w="986" w:type="dxa"/>
            <w:shd w:val="clear" w:color="auto" w:fill="auto"/>
          </w:tcPr>
          <w:p w14:paraId="59ECC78B" w14:textId="77777777" w:rsidR="008D3505" w:rsidRPr="006E54CA" w:rsidRDefault="008D3505" w:rsidP="008D3505">
            <w:pPr>
              <w:rPr>
                <w:b/>
                <w:sz w:val="22"/>
                <w:szCs w:val="22"/>
              </w:rPr>
            </w:pPr>
            <w:r w:rsidRPr="006E54CA">
              <w:rPr>
                <w:b/>
                <w:sz w:val="22"/>
                <w:szCs w:val="22"/>
              </w:rPr>
              <w:t xml:space="preserve">4.2.3. </w:t>
            </w:r>
          </w:p>
        </w:tc>
        <w:tc>
          <w:tcPr>
            <w:tcW w:w="14177" w:type="dxa"/>
            <w:gridSpan w:val="3"/>
            <w:shd w:val="clear" w:color="auto" w:fill="auto"/>
          </w:tcPr>
          <w:p w14:paraId="6BB01668" w14:textId="77777777" w:rsidR="008D3505" w:rsidRPr="006E54CA" w:rsidRDefault="008D3505" w:rsidP="008D3505">
            <w:pPr>
              <w:jc w:val="both"/>
              <w:rPr>
                <w:b/>
                <w:sz w:val="22"/>
                <w:szCs w:val="22"/>
              </w:rPr>
            </w:pPr>
            <w:r w:rsidRPr="006E54CA">
              <w:rPr>
                <w:b/>
                <w:sz w:val="22"/>
                <w:szCs w:val="22"/>
              </w:rPr>
              <w:t>Papildomos tinkamumo sąlygos pareiškėjui</w:t>
            </w:r>
            <w:r w:rsidR="00D87CD8">
              <w:rPr>
                <w:b/>
                <w:sz w:val="22"/>
                <w:szCs w:val="22"/>
              </w:rPr>
              <w:t xml:space="preserve"> ir vietos projekto partneriui</w:t>
            </w:r>
            <w:r w:rsidRPr="006E54CA">
              <w:rPr>
                <w:b/>
                <w:sz w:val="22"/>
                <w:szCs w:val="22"/>
              </w:rPr>
              <w:t>:</w:t>
            </w:r>
          </w:p>
        </w:tc>
      </w:tr>
      <w:tr w:rsidR="008D3505" w:rsidRPr="006E54CA" w14:paraId="2663B6DD" w14:textId="77777777" w:rsidTr="00E358CD">
        <w:tc>
          <w:tcPr>
            <w:tcW w:w="986" w:type="dxa"/>
            <w:shd w:val="clear" w:color="auto" w:fill="auto"/>
          </w:tcPr>
          <w:p w14:paraId="25F64D20" w14:textId="77777777" w:rsidR="008D3505" w:rsidRPr="006E54CA" w:rsidRDefault="008D3505" w:rsidP="008D3505">
            <w:pPr>
              <w:rPr>
                <w:sz w:val="22"/>
                <w:szCs w:val="22"/>
              </w:rPr>
            </w:pPr>
            <w:r w:rsidRPr="006E54CA">
              <w:rPr>
                <w:sz w:val="22"/>
                <w:szCs w:val="22"/>
              </w:rPr>
              <w:t>4.2.3.1.</w:t>
            </w:r>
          </w:p>
        </w:tc>
        <w:tc>
          <w:tcPr>
            <w:tcW w:w="14177" w:type="dxa"/>
            <w:gridSpan w:val="3"/>
            <w:shd w:val="clear" w:color="auto" w:fill="auto"/>
          </w:tcPr>
          <w:p w14:paraId="74F998B1" w14:textId="77777777" w:rsidR="008D3505" w:rsidRPr="009F7D12" w:rsidRDefault="009F7D12" w:rsidP="008D3505">
            <w:pPr>
              <w:jc w:val="both"/>
              <w:rPr>
                <w:sz w:val="22"/>
                <w:szCs w:val="22"/>
              </w:rPr>
            </w:pPr>
            <w:r w:rsidRPr="009F7D12">
              <w:rPr>
                <w:sz w:val="22"/>
                <w:szCs w:val="22"/>
              </w:rPr>
              <w:t xml:space="preserve">Paramos gali kreiptis juridinis asmuo, kuris nuo paraiškos pateikimo iki paramos sutarties pasirašymo turi atitikti labai mažos arba mažos įmonės reikalavimus, nurodytus Smulkiojo ir vidutinio verslo plėtros įstatyme. </w:t>
            </w:r>
          </w:p>
        </w:tc>
      </w:tr>
      <w:tr w:rsidR="009F7D12" w:rsidRPr="006E54CA" w14:paraId="31263154" w14:textId="77777777" w:rsidTr="00E358CD">
        <w:tc>
          <w:tcPr>
            <w:tcW w:w="986" w:type="dxa"/>
            <w:tcBorders>
              <w:bottom w:val="single" w:sz="4" w:space="0" w:color="auto"/>
            </w:tcBorders>
            <w:shd w:val="clear" w:color="auto" w:fill="auto"/>
          </w:tcPr>
          <w:p w14:paraId="5A6AF9CD" w14:textId="77777777" w:rsidR="009F7D12" w:rsidRPr="006E54CA" w:rsidRDefault="009F7D12" w:rsidP="009F7D12">
            <w:pPr>
              <w:rPr>
                <w:sz w:val="22"/>
                <w:szCs w:val="22"/>
              </w:rPr>
            </w:pPr>
            <w:r w:rsidRPr="006E54CA">
              <w:rPr>
                <w:sz w:val="22"/>
                <w:szCs w:val="22"/>
              </w:rPr>
              <w:t>4.2.3</w:t>
            </w:r>
            <w:r>
              <w:rPr>
                <w:sz w:val="22"/>
                <w:szCs w:val="22"/>
              </w:rPr>
              <w:t>.2.</w:t>
            </w:r>
          </w:p>
        </w:tc>
        <w:tc>
          <w:tcPr>
            <w:tcW w:w="14177" w:type="dxa"/>
            <w:gridSpan w:val="3"/>
            <w:tcBorders>
              <w:bottom w:val="single" w:sz="4" w:space="0" w:color="auto"/>
            </w:tcBorders>
            <w:shd w:val="clear" w:color="auto" w:fill="auto"/>
          </w:tcPr>
          <w:p w14:paraId="54FE0C2E" w14:textId="77777777" w:rsidR="009F7D12" w:rsidRPr="006E54CA" w:rsidRDefault="00D87CD8" w:rsidP="009F7D12">
            <w:pPr>
              <w:jc w:val="both"/>
              <w:rPr>
                <w:sz w:val="22"/>
                <w:szCs w:val="22"/>
              </w:rPr>
            </w:pPr>
            <w:r>
              <w:rPr>
                <w:sz w:val="22"/>
                <w:szCs w:val="22"/>
              </w:rPr>
              <w:t xml:space="preserve">Vietos projekto partneris </w:t>
            </w:r>
            <w:r w:rsidR="00DD4612">
              <w:rPr>
                <w:sz w:val="22"/>
                <w:szCs w:val="22"/>
              </w:rPr>
              <w:t>atitinka specialiąją tinkamumo sąlygą, numatytą šio FSA 4.2.2.1 punkte.</w:t>
            </w:r>
          </w:p>
        </w:tc>
      </w:tr>
      <w:tr w:rsidR="00996831" w:rsidRPr="006E54CA" w14:paraId="798025FE" w14:textId="77777777" w:rsidTr="00E358CD">
        <w:tc>
          <w:tcPr>
            <w:tcW w:w="986" w:type="dxa"/>
            <w:tcBorders>
              <w:bottom w:val="single" w:sz="4" w:space="0" w:color="auto"/>
            </w:tcBorders>
            <w:shd w:val="clear" w:color="auto" w:fill="auto"/>
          </w:tcPr>
          <w:p w14:paraId="213F3D95" w14:textId="77777777" w:rsidR="00996831" w:rsidRPr="006E54CA" w:rsidRDefault="00996831" w:rsidP="009F7D12">
            <w:pPr>
              <w:rPr>
                <w:sz w:val="22"/>
                <w:szCs w:val="22"/>
              </w:rPr>
            </w:pPr>
            <w:r>
              <w:rPr>
                <w:sz w:val="22"/>
                <w:szCs w:val="22"/>
              </w:rPr>
              <w:t>4.2.3.3.</w:t>
            </w:r>
          </w:p>
        </w:tc>
        <w:tc>
          <w:tcPr>
            <w:tcW w:w="14177" w:type="dxa"/>
            <w:gridSpan w:val="3"/>
            <w:tcBorders>
              <w:bottom w:val="single" w:sz="4" w:space="0" w:color="auto"/>
            </w:tcBorders>
            <w:shd w:val="clear" w:color="auto" w:fill="auto"/>
          </w:tcPr>
          <w:p w14:paraId="122A3D58" w14:textId="638D5913" w:rsidR="00996831" w:rsidRPr="00D72F2C" w:rsidDel="00D87CD8" w:rsidRDefault="00996831" w:rsidP="00996831">
            <w:pPr>
              <w:jc w:val="both"/>
              <w:rPr>
                <w:sz w:val="22"/>
                <w:szCs w:val="22"/>
              </w:rPr>
            </w:pPr>
            <w:r>
              <w:rPr>
                <w:sz w:val="22"/>
                <w:szCs w:val="22"/>
              </w:rPr>
              <w:t xml:space="preserve">Pareiškėjas ir partneris turi būti bendruomeninė organizacija, taip kaip apibrėžta </w:t>
            </w:r>
            <w:r w:rsidR="008514FC">
              <w:rPr>
                <w:sz w:val="22"/>
                <w:szCs w:val="22"/>
              </w:rPr>
              <w:t>Vietos projektų administravimo taisyklių 6.1¹ punkte</w:t>
            </w:r>
            <w:r>
              <w:rPr>
                <w:sz w:val="22"/>
                <w:szCs w:val="22"/>
              </w:rPr>
              <w:t>. Ši nuostata netaikoma partneriui, kai jis yra Šiaulių rajono savivaldybės administracija.</w:t>
            </w:r>
          </w:p>
        </w:tc>
      </w:tr>
      <w:tr w:rsidR="00615AFD" w:rsidRPr="006E54CA" w14:paraId="43243776" w14:textId="77777777" w:rsidTr="00E358CD">
        <w:tc>
          <w:tcPr>
            <w:tcW w:w="986" w:type="dxa"/>
            <w:tcBorders>
              <w:bottom w:val="single" w:sz="4" w:space="0" w:color="auto"/>
            </w:tcBorders>
            <w:shd w:val="clear" w:color="auto" w:fill="auto"/>
          </w:tcPr>
          <w:p w14:paraId="22094675" w14:textId="0E91C73C" w:rsidR="00615AFD" w:rsidRDefault="00615AFD" w:rsidP="009F7D12">
            <w:pPr>
              <w:rPr>
                <w:sz w:val="22"/>
                <w:szCs w:val="22"/>
              </w:rPr>
            </w:pPr>
            <w:r>
              <w:rPr>
                <w:sz w:val="22"/>
                <w:szCs w:val="22"/>
              </w:rPr>
              <w:t>4.2.3.4.</w:t>
            </w:r>
          </w:p>
        </w:tc>
        <w:tc>
          <w:tcPr>
            <w:tcW w:w="14177" w:type="dxa"/>
            <w:gridSpan w:val="3"/>
            <w:tcBorders>
              <w:bottom w:val="single" w:sz="4" w:space="0" w:color="auto"/>
            </w:tcBorders>
            <w:shd w:val="clear" w:color="auto" w:fill="auto"/>
          </w:tcPr>
          <w:p w14:paraId="58E0CCF8" w14:textId="3478B78D" w:rsidR="00615AFD" w:rsidRDefault="00615AFD" w:rsidP="00615AFD">
            <w:pPr>
              <w:tabs>
                <w:tab w:val="left" w:pos="4433"/>
              </w:tabs>
              <w:jc w:val="both"/>
              <w:rPr>
                <w:sz w:val="22"/>
                <w:szCs w:val="22"/>
              </w:rPr>
            </w:pPr>
            <w:r>
              <w:rPr>
                <w:sz w:val="22"/>
                <w:szCs w:val="22"/>
              </w:rPr>
              <w:t>Pareiškėjas turi būti registruotas šio FSA 4.2.2.1 punkte nurodytoje teritorijoje ne trumpiau nei 3 mėnesiai iki paraiškos pateikimo dienos (paraiškos pateikimo diena įsiskaičiuoja į 3 mėnesių laikotarpį).</w:t>
            </w:r>
          </w:p>
        </w:tc>
      </w:tr>
      <w:tr w:rsidR="009F7D12" w:rsidRPr="006E54CA" w14:paraId="3E063ED7" w14:textId="77777777" w:rsidTr="00E358CD">
        <w:trPr>
          <w:trHeight w:val="172"/>
        </w:trPr>
        <w:tc>
          <w:tcPr>
            <w:tcW w:w="986" w:type="dxa"/>
            <w:tcBorders>
              <w:top w:val="single" w:sz="4" w:space="0" w:color="auto"/>
            </w:tcBorders>
            <w:shd w:val="clear" w:color="auto" w:fill="auto"/>
            <w:vAlign w:val="center"/>
          </w:tcPr>
          <w:p w14:paraId="443E76FC" w14:textId="77777777" w:rsidR="009F7D12" w:rsidRPr="006E54CA" w:rsidRDefault="009F7D12" w:rsidP="009F7D12">
            <w:pPr>
              <w:rPr>
                <w:b/>
                <w:sz w:val="22"/>
                <w:szCs w:val="22"/>
              </w:rPr>
            </w:pPr>
            <w:r w:rsidRPr="006E54CA">
              <w:rPr>
                <w:b/>
                <w:sz w:val="22"/>
                <w:szCs w:val="22"/>
              </w:rPr>
              <w:t>4.2.4.</w:t>
            </w:r>
          </w:p>
        </w:tc>
        <w:tc>
          <w:tcPr>
            <w:tcW w:w="14177" w:type="dxa"/>
            <w:gridSpan w:val="3"/>
            <w:tcBorders>
              <w:top w:val="single" w:sz="4" w:space="0" w:color="auto"/>
            </w:tcBorders>
            <w:shd w:val="clear" w:color="auto" w:fill="auto"/>
          </w:tcPr>
          <w:p w14:paraId="2B67892D" w14:textId="77777777" w:rsidR="009F7D12" w:rsidRPr="006E54CA" w:rsidRDefault="009F7D12" w:rsidP="009F7D12">
            <w:pPr>
              <w:jc w:val="both"/>
              <w:rPr>
                <w:b/>
                <w:sz w:val="22"/>
                <w:szCs w:val="22"/>
              </w:rPr>
            </w:pPr>
            <w:r w:rsidRPr="006E54CA">
              <w:rPr>
                <w:b/>
                <w:sz w:val="22"/>
                <w:szCs w:val="22"/>
              </w:rPr>
              <w:t xml:space="preserve">Bendrosios tinkamumo sąlygos vietos projektui numatytos </w:t>
            </w:r>
            <w:r w:rsidRPr="006E54CA">
              <w:rPr>
                <w:sz w:val="22"/>
                <w:szCs w:val="22"/>
              </w:rPr>
              <w:t>Vietos projektų administravimo taisyklių 23.1 papunktyje</w:t>
            </w:r>
            <w:r w:rsidR="009F048C">
              <w:rPr>
                <w:sz w:val="22"/>
                <w:szCs w:val="22"/>
              </w:rPr>
              <w:t>.</w:t>
            </w:r>
          </w:p>
        </w:tc>
      </w:tr>
      <w:tr w:rsidR="009F7D12" w:rsidRPr="006E54CA" w14:paraId="5BEFAB6A" w14:textId="77777777" w:rsidTr="00E358CD">
        <w:tc>
          <w:tcPr>
            <w:tcW w:w="986" w:type="dxa"/>
            <w:shd w:val="clear" w:color="auto" w:fill="auto"/>
          </w:tcPr>
          <w:p w14:paraId="10A5A07D" w14:textId="77777777" w:rsidR="009F7D12" w:rsidRPr="006E54CA" w:rsidRDefault="009F7D12" w:rsidP="009F7D12">
            <w:pPr>
              <w:rPr>
                <w:b/>
                <w:sz w:val="22"/>
                <w:szCs w:val="22"/>
              </w:rPr>
            </w:pPr>
            <w:r w:rsidRPr="006E54CA">
              <w:rPr>
                <w:b/>
                <w:sz w:val="22"/>
                <w:szCs w:val="22"/>
              </w:rPr>
              <w:t xml:space="preserve">4.2.5. </w:t>
            </w:r>
          </w:p>
        </w:tc>
        <w:tc>
          <w:tcPr>
            <w:tcW w:w="14177" w:type="dxa"/>
            <w:gridSpan w:val="3"/>
            <w:shd w:val="clear" w:color="auto" w:fill="auto"/>
          </w:tcPr>
          <w:p w14:paraId="3D0AA1D8" w14:textId="77777777" w:rsidR="009F7D12" w:rsidRPr="006E54CA" w:rsidRDefault="009F7D12" w:rsidP="009F7D12">
            <w:pPr>
              <w:jc w:val="both"/>
              <w:rPr>
                <w:b/>
                <w:sz w:val="22"/>
                <w:szCs w:val="22"/>
              </w:rPr>
            </w:pPr>
            <w:r w:rsidRPr="006E54CA">
              <w:rPr>
                <w:b/>
                <w:sz w:val="22"/>
                <w:szCs w:val="22"/>
              </w:rPr>
              <w:t>Specialiosios tinkamumo sąlygos vietos projektui:</w:t>
            </w:r>
          </w:p>
        </w:tc>
      </w:tr>
      <w:tr w:rsidR="00DE7F4E" w:rsidRPr="006E54CA" w14:paraId="77FE03DA" w14:textId="77777777" w:rsidTr="00E358CD">
        <w:tc>
          <w:tcPr>
            <w:tcW w:w="986" w:type="dxa"/>
            <w:shd w:val="clear" w:color="auto" w:fill="auto"/>
            <w:vAlign w:val="center"/>
          </w:tcPr>
          <w:p w14:paraId="148FFA72" w14:textId="77777777" w:rsidR="009F7D12" w:rsidRPr="006E54CA" w:rsidRDefault="009F7D12" w:rsidP="009F7D12">
            <w:pPr>
              <w:rPr>
                <w:sz w:val="22"/>
                <w:szCs w:val="22"/>
              </w:rPr>
            </w:pPr>
            <w:r w:rsidRPr="006E54CA">
              <w:rPr>
                <w:b/>
                <w:sz w:val="22"/>
                <w:szCs w:val="22"/>
              </w:rPr>
              <w:t>Eil. Nr.</w:t>
            </w:r>
          </w:p>
        </w:tc>
        <w:tc>
          <w:tcPr>
            <w:tcW w:w="4732" w:type="dxa"/>
            <w:shd w:val="clear" w:color="auto" w:fill="auto"/>
            <w:vAlign w:val="center"/>
          </w:tcPr>
          <w:p w14:paraId="7287A155" w14:textId="77777777" w:rsidR="009F7D12" w:rsidRPr="006E54CA" w:rsidRDefault="009F7D12" w:rsidP="009F7D12">
            <w:pPr>
              <w:jc w:val="both"/>
              <w:rPr>
                <w:i/>
                <w:sz w:val="22"/>
                <w:szCs w:val="22"/>
              </w:rPr>
            </w:pPr>
            <w:r w:rsidRPr="006E54CA">
              <w:rPr>
                <w:b/>
                <w:sz w:val="22"/>
                <w:szCs w:val="22"/>
              </w:rPr>
              <w:t xml:space="preserve">Vietos projektų finansavimo sąlyga </w:t>
            </w:r>
          </w:p>
        </w:tc>
        <w:tc>
          <w:tcPr>
            <w:tcW w:w="4775" w:type="dxa"/>
            <w:shd w:val="clear" w:color="auto" w:fill="auto"/>
            <w:vAlign w:val="center"/>
          </w:tcPr>
          <w:p w14:paraId="58452360" w14:textId="77777777" w:rsidR="009F7D12" w:rsidRPr="006E54CA" w:rsidRDefault="009F7D12" w:rsidP="009F7D12">
            <w:pPr>
              <w:jc w:val="center"/>
              <w:rPr>
                <w:b/>
                <w:sz w:val="22"/>
                <w:szCs w:val="22"/>
              </w:rPr>
            </w:pPr>
            <w:proofErr w:type="spellStart"/>
            <w:r w:rsidRPr="006E54CA">
              <w:rPr>
                <w:b/>
                <w:sz w:val="22"/>
                <w:szCs w:val="22"/>
              </w:rPr>
              <w:t>Patikrinamumas</w:t>
            </w:r>
            <w:proofErr w:type="spellEnd"/>
          </w:p>
          <w:p w14:paraId="6F6B107C" w14:textId="77777777" w:rsidR="009F7D12" w:rsidRPr="006E54CA" w:rsidRDefault="009F7D12" w:rsidP="009F7D12">
            <w:pPr>
              <w:jc w:val="both"/>
              <w:rPr>
                <w:i/>
                <w:sz w:val="22"/>
                <w:szCs w:val="22"/>
              </w:rPr>
            </w:pPr>
            <w:r w:rsidRPr="006E54CA">
              <w:rPr>
                <w:sz w:val="22"/>
                <w:szCs w:val="22"/>
              </w:rPr>
              <w:t xml:space="preserve">(Pateikiamas paaiškinimas, kaip </w:t>
            </w:r>
            <w:r w:rsidRPr="006E54CA">
              <w:rPr>
                <w:b/>
                <w:sz w:val="22"/>
                <w:szCs w:val="22"/>
              </w:rPr>
              <w:t>vietos projekto paraiškos vertinimo</w:t>
            </w:r>
            <w:r w:rsidR="00EB7D2E">
              <w:rPr>
                <w:b/>
                <w:sz w:val="22"/>
                <w:szCs w:val="22"/>
              </w:rPr>
              <w:t xml:space="preserve"> </w:t>
            </w:r>
            <w:r w:rsidRPr="006E54CA">
              <w:rPr>
                <w:b/>
                <w:sz w:val="22"/>
                <w:szCs w:val="22"/>
              </w:rPr>
              <w:t>metu</w:t>
            </w:r>
            <w:r w:rsidRPr="006E54CA">
              <w:rPr>
                <w:sz w:val="22"/>
                <w:szCs w:val="22"/>
              </w:rPr>
              <w:t xml:space="preserve"> bus vertinama atitiktis finansavimo sąlygai, t. y. kokius rašytinius įrodymus turi pateikti pareiškėjas, kad būtų teigiamai įvertinta atitiktis finansavimo sąlygai)</w:t>
            </w:r>
          </w:p>
        </w:tc>
        <w:tc>
          <w:tcPr>
            <w:tcW w:w="4670" w:type="dxa"/>
            <w:shd w:val="clear" w:color="auto" w:fill="auto"/>
            <w:vAlign w:val="center"/>
          </w:tcPr>
          <w:p w14:paraId="7964537D" w14:textId="77777777" w:rsidR="009F7D12" w:rsidRPr="006E54CA" w:rsidRDefault="009F7D12" w:rsidP="009F7D12">
            <w:pPr>
              <w:jc w:val="center"/>
              <w:rPr>
                <w:b/>
                <w:sz w:val="22"/>
                <w:szCs w:val="22"/>
              </w:rPr>
            </w:pPr>
            <w:proofErr w:type="spellStart"/>
            <w:r w:rsidRPr="006E54CA">
              <w:rPr>
                <w:b/>
                <w:sz w:val="22"/>
                <w:szCs w:val="22"/>
              </w:rPr>
              <w:t>Kontroliuojamumas</w:t>
            </w:r>
            <w:proofErr w:type="spellEnd"/>
            <w:r w:rsidRPr="006E54CA">
              <w:rPr>
                <w:b/>
                <w:sz w:val="22"/>
                <w:szCs w:val="22"/>
              </w:rPr>
              <w:t xml:space="preserve"> (kai taikoma)</w:t>
            </w:r>
          </w:p>
          <w:p w14:paraId="18E3D8BA" w14:textId="77777777" w:rsidR="009F7D12" w:rsidRPr="006E54CA" w:rsidRDefault="009F7D12" w:rsidP="009F7D12">
            <w:pPr>
              <w:jc w:val="both"/>
              <w:rPr>
                <w:i/>
                <w:sz w:val="22"/>
                <w:szCs w:val="22"/>
              </w:rPr>
            </w:pPr>
            <w:r w:rsidRPr="006E54CA">
              <w:rPr>
                <w:sz w:val="22"/>
                <w:szCs w:val="22"/>
              </w:rPr>
              <w:t xml:space="preserve">(Pateikiamas paaiškinimas, kaip </w:t>
            </w:r>
            <w:r w:rsidRPr="006E54CA">
              <w:rPr>
                <w:b/>
                <w:sz w:val="22"/>
                <w:szCs w:val="22"/>
              </w:rPr>
              <w:t xml:space="preserve">vietos projekto įgyvendinimo metu ir vietos projekto kontrolės laikotarpiu </w:t>
            </w:r>
            <w:r w:rsidRPr="006E54CA">
              <w:rPr>
                <w:sz w:val="22"/>
                <w:szCs w:val="22"/>
              </w:rPr>
              <w:t xml:space="preserve">bus vertinama atitiktis finansavimo sąlygai, t. y. kokius rašytinius įrodymus turės pateikti vietos projekto vykdytojas patikrų vietoje ir </w:t>
            </w:r>
            <w:proofErr w:type="spellStart"/>
            <w:r w:rsidRPr="006E54CA">
              <w:rPr>
                <w:sz w:val="22"/>
                <w:szCs w:val="22"/>
              </w:rPr>
              <w:t>ex-post</w:t>
            </w:r>
            <w:proofErr w:type="spellEnd"/>
            <w:r w:rsidRPr="006E54CA">
              <w:rPr>
                <w:sz w:val="22"/>
                <w:szCs w:val="22"/>
              </w:rPr>
              <w:t xml:space="preserve"> patikrų metu, kad Agentūra galėtų </w:t>
            </w:r>
            <w:r w:rsidRPr="006E54CA">
              <w:rPr>
                <w:sz w:val="22"/>
                <w:szCs w:val="22"/>
              </w:rPr>
              <w:lastRenderedPageBreak/>
              <w:t xml:space="preserve">įsitikinti, jog yra visiškai laikomasi finansavimo sąlygų) </w:t>
            </w:r>
          </w:p>
        </w:tc>
      </w:tr>
      <w:tr w:rsidR="00DE7F4E" w:rsidRPr="006E54CA" w14:paraId="72108880" w14:textId="77777777" w:rsidTr="00E358CD">
        <w:tc>
          <w:tcPr>
            <w:tcW w:w="986" w:type="dxa"/>
            <w:shd w:val="clear" w:color="auto" w:fill="auto"/>
          </w:tcPr>
          <w:p w14:paraId="66E6A972" w14:textId="77777777" w:rsidR="009F7D12" w:rsidRPr="006E54CA" w:rsidRDefault="009F7D12" w:rsidP="00E324E8">
            <w:pPr>
              <w:jc w:val="center"/>
              <w:rPr>
                <w:sz w:val="22"/>
                <w:szCs w:val="22"/>
              </w:rPr>
            </w:pPr>
            <w:r w:rsidRPr="006E54CA">
              <w:rPr>
                <w:b/>
                <w:sz w:val="22"/>
                <w:szCs w:val="22"/>
              </w:rPr>
              <w:lastRenderedPageBreak/>
              <w:t>I</w:t>
            </w:r>
          </w:p>
        </w:tc>
        <w:tc>
          <w:tcPr>
            <w:tcW w:w="4732" w:type="dxa"/>
            <w:shd w:val="clear" w:color="auto" w:fill="auto"/>
          </w:tcPr>
          <w:p w14:paraId="39FF5FF1" w14:textId="77777777" w:rsidR="009F7D12" w:rsidRPr="006E54CA" w:rsidRDefault="009F7D12" w:rsidP="00E324E8">
            <w:pPr>
              <w:jc w:val="center"/>
              <w:rPr>
                <w:i/>
                <w:sz w:val="22"/>
                <w:szCs w:val="22"/>
              </w:rPr>
            </w:pPr>
            <w:r w:rsidRPr="006E54CA">
              <w:rPr>
                <w:b/>
                <w:sz w:val="22"/>
                <w:szCs w:val="22"/>
              </w:rPr>
              <w:t>II</w:t>
            </w:r>
          </w:p>
        </w:tc>
        <w:tc>
          <w:tcPr>
            <w:tcW w:w="4775" w:type="dxa"/>
            <w:shd w:val="clear" w:color="auto" w:fill="auto"/>
          </w:tcPr>
          <w:p w14:paraId="15107F1D" w14:textId="77777777" w:rsidR="009F7D12" w:rsidRPr="006E54CA" w:rsidRDefault="009F7D12" w:rsidP="00E324E8">
            <w:pPr>
              <w:jc w:val="center"/>
              <w:rPr>
                <w:i/>
                <w:sz w:val="22"/>
                <w:szCs w:val="22"/>
              </w:rPr>
            </w:pPr>
            <w:r w:rsidRPr="006E54CA">
              <w:rPr>
                <w:b/>
                <w:sz w:val="22"/>
                <w:szCs w:val="22"/>
              </w:rPr>
              <w:t>III</w:t>
            </w:r>
          </w:p>
        </w:tc>
        <w:tc>
          <w:tcPr>
            <w:tcW w:w="4670" w:type="dxa"/>
            <w:shd w:val="clear" w:color="auto" w:fill="auto"/>
          </w:tcPr>
          <w:p w14:paraId="34E937DA" w14:textId="77777777" w:rsidR="009F7D12" w:rsidRPr="006E54CA" w:rsidRDefault="009F7D12" w:rsidP="00E324E8">
            <w:pPr>
              <w:jc w:val="center"/>
              <w:rPr>
                <w:i/>
                <w:sz w:val="22"/>
                <w:szCs w:val="22"/>
              </w:rPr>
            </w:pPr>
            <w:r w:rsidRPr="006E54CA">
              <w:rPr>
                <w:b/>
                <w:sz w:val="22"/>
                <w:szCs w:val="22"/>
              </w:rPr>
              <w:t>IV</w:t>
            </w:r>
          </w:p>
        </w:tc>
      </w:tr>
      <w:tr w:rsidR="00DE7F4E" w:rsidRPr="006E54CA" w14:paraId="4A803BBA" w14:textId="77777777" w:rsidTr="00E358CD">
        <w:tc>
          <w:tcPr>
            <w:tcW w:w="986" w:type="dxa"/>
            <w:shd w:val="clear" w:color="auto" w:fill="auto"/>
          </w:tcPr>
          <w:p w14:paraId="7F517C53" w14:textId="77777777" w:rsidR="009F7D12" w:rsidRPr="006E54CA" w:rsidRDefault="009F7D12" w:rsidP="009F7D12">
            <w:pPr>
              <w:rPr>
                <w:b/>
                <w:sz w:val="22"/>
                <w:szCs w:val="22"/>
              </w:rPr>
            </w:pPr>
            <w:r w:rsidRPr="006E54CA">
              <w:rPr>
                <w:sz w:val="22"/>
                <w:szCs w:val="22"/>
              </w:rPr>
              <w:t>4.2.5.</w:t>
            </w:r>
            <w:r w:rsidR="009F048C">
              <w:rPr>
                <w:sz w:val="22"/>
                <w:szCs w:val="22"/>
              </w:rPr>
              <w:t>1.</w:t>
            </w:r>
          </w:p>
        </w:tc>
        <w:tc>
          <w:tcPr>
            <w:tcW w:w="4732" w:type="dxa"/>
            <w:shd w:val="clear" w:color="auto" w:fill="auto"/>
          </w:tcPr>
          <w:p w14:paraId="741B76A8" w14:textId="77777777" w:rsidR="009F7D12" w:rsidRPr="009F048C" w:rsidRDefault="009F048C" w:rsidP="009F7D12">
            <w:pPr>
              <w:jc w:val="both"/>
              <w:rPr>
                <w:sz w:val="22"/>
                <w:szCs w:val="22"/>
              </w:rPr>
            </w:pPr>
            <w:r w:rsidRPr="009F048C">
              <w:rPr>
                <w:sz w:val="22"/>
                <w:szCs w:val="22"/>
              </w:rPr>
              <w:t xml:space="preserve">Parama </w:t>
            </w:r>
            <w:r>
              <w:rPr>
                <w:sz w:val="22"/>
                <w:szCs w:val="22"/>
              </w:rPr>
              <w:t>teikiama socialinei veiklai bei bendruomeniniam verslui kurti ir plėtoti.</w:t>
            </w:r>
          </w:p>
        </w:tc>
        <w:tc>
          <w:tcPr>
            <w:tcW w:w="4775" w:type="dxa"/>
            <w:shd w:val="clear" w:color="auto" w:fill="auto"/>
          </w:tcPr>
          <w:p w14:paraId="5CA40AA2" w14:textId="77777777" w:rsidR="009F7D12" w:rsidRPr="00F96186" w:rsidRDefault="00DE7F4E" w:rsidP="009F7D12">
            <w:pPr>
              <w:jc w:val="both"/>
              <w:rPr>
                <w:sz w:val="22"/>
                <w:szCs w:val="22"/>
                <w:highlight w:val="red"/>
              </w:rPr>
            </w:pPr>
            <w:proofErr w:type="spellStart"/>
            <w:r w:rsidRPr="00DE7F4E">
              <w:rPr>
                <w:sz w:val="22"/>
                <w:szCs w:val="22"/>
              </w:rPr>
              <w:t>Tikrini</w:t>
            </w:r>
            <w:r>
              <w:rPr>
                <w:sz w:val="22"/>
                <w:szCs w:val="22"/>
              </w:rPr>
              <w:t>ma</w:t>
            </w:r>
            <w:proofErr w:type="spellEnd"/>
            <w:r>
              <w:rPr>
                <w:sz w:val="22"/>
                <w:szCs w:val="22"/>
              </w:rPr>
              <w:t xml:space="preserve"> Paraiškos </w:t>
            </w:r>
            <w:r w:rsidRPr="00C44D99">
              <w:rPr>
                <w:sz w:val="22"/>
                <w:szCs w:val="22"/>
              </w:rPr>
              <w:t xml:space="preserve">(FSA 1 priedas) 3 lentelėje ir Verslo plano (FSA 2 priedas) </w:t>
            </w:r>
            <w:r w:rsidR="00C44D99" w:rsidRPr="00C44D99">
              <w:rPr>
                <w:sz w:val="22"/>
                <w:szCs w:val="22"/>
              </w:rPr>
              <w:t>1</w:t>
            </w:r>
            <w:r w:rsidRPr="00C44D99">
              <w:rPr>
                <w:sz w:val="22"/>
                <w:szCs w:val="22"/>
              </w:rPr>
              <w:t xml:space="preserve"> lentelėje pateikt</w:t>
            </w:r>
            <w:r w:rsidR="005F46DB" w:rsidRPr="00C44D99">
              <w:rPr>
                <w:sz w:val="22"/>
                <w:szCs w:val="22"/>
              </w:rPr>
              <w:t>os</w:t>
            </w:r>
            <w:r>
              <w:rPr>
                <w:sz w:val="22"/>
                <w:szCs w:val="22"/>
              </w:rPr>
              <w:t xml:space="preserve"> informacij</w:t>
            </w:r>
            <w:r w:rsidR="005F46DB">
              <w:rPr>
                <w:sz w:val="22"/>
                <w:szCs w:val="22"/>
              </w:rPr>
              <w:t xml:space="preserve">os atitiktis </w:t>
            </w:r>
            <w:r w:rsidR="005F46DB" w:rsidRPr="006E54CA">
              <w:rPr>
                <w:sz w:val="22"/>
                <w:szCs w:val="22"/>
              </w:rPr>
              <w:t>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w:t>
            </w:r>
            <w:r w:rsidR="005F46DB">
              <w:rPr>
                <w:sz w:val="22"/>
                <w:szCs w:val="22"/>
              </w:rPr>
              <w:t>, nuostatoms</w:t>
            </w:r>
            <w:r w:rsidR="006F7CB6">
              <w:rPr>
                <w:sz w:val="22"/>
                <w:szCs w:val="22"/>
              </w:rPr>
              <w:t>.</w:t>
            </w:r>
          </w:p>
        </w:tc>
        <w:tc>
          <w:tcPr>
            <w:tcW w:w="4670" w:type="dxa"/>
            <w:shd w:val="clear" w:color="auto" w:fill="auto"/>
          </w:tcPr>
          <w:p w14:paraId="1C38CF95" w14:textId="77777777" w:rsidR="009F7D12" w:rsidRPr="00F96186" w:rsidRDefault="00F121CF" w:rsidP="009F7D12">
            <w:pPr>
              <w:jc w:val="both"/>
              <w:rPr>
                <w:sz w:val="22"/>
                <w:szCs w:val="22"/>
                <w:highlight w:val="red"/>
              </w:rPr>
            </w:pPr>
            <w:r w:rsidRPr="00D72F2C">
              <w:rPr>
                <w:sz w:val="22"/>
                <w:szCs w:val="22"/>
              </w:rPr>
              <w:t>Tikrinama pagal informacij</w:t>
            </w:r>
            <w:r>
              <w:rPr>
                <w:sz w:val="22"/>
                <w:szCs w:val="22"/>
              </w:rPr>
              <w:t>os,</w:t>
            </w:r>
            <w:r w:rsidRPr="00D72F2C">
              <w:rPr>
                <w:sz w:val="22"/>
                <w:szCs w:val="22"/>
              </w:rPr>
              <w:t xml:space="preserve"> pateikt</w:t>
            </w:r>
            <w:r>
              <w:rPr>
                <w:sz w:val="22"/>
                <w:szCs w:val="22"/>
              </w:rPr>
              <w:t>os</w:t>
            </w:r>
            <w:r w:rsidRPr="00D72F2C">
              <w:rPr>
                <w:sz w:val="22"/>
                <w:szCs w:val="22"/>
              </w:rPr>
              <w:t xml:space="preserve"> metinėse ir galutinėje vietos projekto įgyvendinimo ataskaitose, bei patikrų vietoje metu</w:t>
            </w:r>
            <w:r w:rsidR="006F7CB6">
              <w:rPr>
                <w:sz w:val="22"/>
                <w:szCs w:val="22"/>
              </w:rPr>
              <w:t xml:space="preserve">, atitiktį </w:t>
            </w:r>
            <w:r w:rsidR="006F7CB6" w:rsidRPr="006E54CA">
              <w:rPr>
                <w:sz w:val="22"/>
                <w:szCs w:val="22"/>
              </w:rPr>
              <w:t xml:space="preserve">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w:t>
            </w:r>
            <w:proofErr w:type="spellStart"/>
            <w:r w:rsidR="006F7CB6" w:rsidRPr="006E54CA">
              <w:rPr>
                <w:sz w:val="22"/>
                <w:szCs w:val="22"/>
              </w:rPr>
              <w:t>prie</w:t>
            </w:r>
            <w:r w:rsidR="006F7CB6">
              <w:rPr>
                <w:sz w:val="22"/>
                <w:szCs w:val="22"/>
              </w:rPr>
              <w:t>.</w:t>
            </w:r>
            <w:r w:rsidR="006F7CB6" w:rsidRPr="006E54CA">
              <w:rPr>
                <w:sz w:val="22"/>
                <w:szCs w:val="22"/>
              </w:rPr>
              <w:t>mones</w:t>
            </w:r>
            <w:proofErr w:type="spellEnd"/>
            <w:r w:rsidR="006F7CB6" w:rsidRPr="006E54CA">
              <w:rPr>
                <w:sz w:val="22"/>
                <w:szCs w:val="22"/>
              </w:rPr>
              <w:t xml:space="preserve"> gairių patvirtinimo“</w:t>
            </w:r>
            <w:r w:rsidR="006F7CB6">
              <w:rPr>
                <w:sz w:val="22"/>
                <w:szCs w:val="22"/>
              </w:rPr>
              <w:t>, nuostatoms</w:t>
            </w:r>
            <w:r w:rsidRPr="00D72F2C">
              <w:rPr>
                <w:sz w:val="22"/>
                <w:szCs w:val="22"/>
              </w:rPr>
              <w:t>.</w:t>
            </w:r>
          </w:p>
        </w:tc>
      </w:tr>
      <w:tr w:rsidR="00DE7F4E" w:rsidRPr="006E54CA" w14:paraId="6F73F618" w14:textId="77777777" w:rsidTr="00E358CD">
        <w:tc>
          <w:tcPr>
            <w:tcW w:w="986" w:type="dxa"/>
            <w:shd w:val="clear" w:color="auto" w:fill="auto"/>
          </w:tcPr>
          <w:p w14:paraId="34803C0B" w14:textId="77777777" w:rsidR="009F048C" w:rsidRPr="006E54CA" w:rsidRDefault="009F048C" w:rsidP="009F048C">
            <w:pPr>
              <w:rPr>
                <w:sz w:val="22"/>
                <w:szCs w:val="22"/>
              </w:rPr>
            </w:pPr>
            <w:r>
              <w:rPr>
                <w:sz w:val="22"/>
                <w:szCs w:val="22"/>
              </w:rPr>
              <w:t xml:space="preserve">4.2.5.2. </w:t>
            </w:r>
          </w:p>
        </w:tc>
        <w:tc>
          <w:tcPr>
            <w:tcW w:w="4732" w:type="dxa"/>
            <w:shd w:val="clear" w:color="auto" w:fill="auto"/>
          </w:tcPr>
          <w:p w14:paraId="368C33EF" w14:textId="77777777" w:rsidR="009F048C" w:rsidRPr="009F048C" w:rsidRDefault="009F048C" w:rsidP="009F048C">
            <w:pPr>
              <w:jc w:val="both"/>
              <w:rPr>
                <w:sz w:val="22"/>
                <w:szCs w:val="22"/>
              </w:rPr>
            </w:pPr>
            <w:r>
              <w:rPr>
                <w:sz w:val="22"/>
                <w:szCs w:val="22"/>
              </w:rPr>
              <w:t>Naudos gavėjai VVG teritorijos gyventojai: socialiai pažeidžiamos grupės, jaunimas, bedarbiai, gyventojai ir juridiniai subjektai, kuriems bus teikiamos viešosios ir kitos paslaugos.</w:t>
            </w:r>
          </w:p>
        </w:tc>
        <w:tc>
          <w:tcPr>
            <w:tcW w:w="4775" w:type="dxa"/>
            <w:shd w:val="clear" w:color="auto" w:fill="auto"/>
          </w:tcPr>
          <w:p w14:paraId="3BB12BAB" w14:textId="77777777" w:rsidR="009F048C" w:rsidRPr="009F048C" w:rsidRDefault="009F048C" w:rsidP="009F048C">
            <w:pPr>
              <w:jc w:val="both"/>
              <w:rPr>
                <w:sz w:val="22"/>
                <w:szCs w:val="22"/>
              </w:rPr>
            </w:pPr>
            <w:r w:rsidRPr="00D72F2C">
              <w:rPr>
                <w:sz w:val="22"/>
                <w:szCs w:val="22"/>
              </w:rPr>
              <w:t xml:space="preserve">Tikrinama pagal vietos </w:t>
            </w:r>
            <w:r w:rsidRPr="009514D9">
              <w:rPr>
                <w:sz w:val="22"/>
                <w:szCs w:val="22"/>
              </w:rPr>
              <w:t xml:space="preserve">projekto </w:t>
            </w:r>
            <w:r w:rsidR="00F96186" w:rsidRPr="009514D9">
              <w:rPr>
                <w:sz w:val="22"/>
                <w:szCs w:val="22"/>
              </w:rPr>
              <w:t>P</w:t>
            </w:r>
            <w:r w:rsidRPr="009514D9">
              <w:rPr>
                <w:sz w:val="22"/>
                <w:szCs w:val="22"/>
              </w:rPr>
              <w:t>araiškos</w:t>
            </w:r>
            <w:r w:rsidR="00F96186" w:rsidRPr="009514D9">
              <w:rPr>
                <w:sz w:val="22"/>
                <w:szCs w:val="22"/>
              </w:rPr>
              <w:t xml:space="preserve"> (FSA 1 priedas)</w:t>
            </w:r>
            <w:r w:rsidRPr="009514D9">
              <w:rPr>
                <w:sz w:val="22"/>
                <w:szCs w:val="22"/>
              </w:rPr>
              <w:t xml:space="preserve"> 3 lentelėje ir </w:t>
            </w:r>
            <w:r w:rsidR="00F96186" w:rsidRPr="009514D9">
              <w:rPr>
                <w:sz w:val="22"/>
                <w:szCs w:val="22"/>
              </w:rPr>
              <w:t>V</w:t>
            </w:r>
            <w:r w:rsidRPr="009514D9">
              <w:rPr>
                <w:sz w:val="22"/>
                <w:szCs w:val="22"/>
              </w:rPr>
              <w:t>erslo plano</w:t>
            </w:r>
            <w:r w:rsidR="00F96186" w:rsidRPr="009514D9">
              <w:rPr>
                <w:sz w:val="22"/>
                <w:szCs w:val="22"/>
              </w:rPr>
              <w:t xml:space="preserve"> (FSA 2 priedas)</w:t>
            </w:r>
            <w:r w:rsidR="00EB7D2E">
              <w:rPr>
                <w:sz w:val="22"/>
                <w:szCs w:val="22"/>
              </w:rPr>
              <w:t xml:space="preserve"> </w:t>
            </w:r>
            <w:r w:rsidR="00F96186" w:rsidRPr="009514D9">
              <w:rPr>
                <w:sz w:val="22"/>
                <w:szCs w:val="22"/>
              </w:rPr>
              <w:t xml:space="preserve">1 </w:t>
            </w:r>
            <w:r w:rsidRPr="009514D9">
              <w:rPr>
                <w:sz w:val="22"/>
                <w:szCs w:val="22"/>
              </w:rPr>
              <w:t>lentelė</w:t>
            </w:r>
            <w:r w:rsidR="00F96186" w:rsidRPr="009514D9">
              <w:rPr>
                <w:sz w:val="22"/>
                <w:szCs w:val="22"/>
              </w:rPr>
              <w:t>s 1.2 punkte</w:t>
            </w:r>
            <w:r w:rsidRPr="009514D9">
              <w:rPr>
                <w:sz w:val="22"/>
                <w:szCs w:val="22"/>
              </w:rPr>
              <w:t xml:space="preserve"> pateiktą</w:t>
            </w:r>
            <w:r w:rsidRPr="00690B1C">
              <w:rPr>
                <w:sz w:val="22"/>
                <w:szCs w:val="22"/>
              </w:rPr>
              <w:t xml:space="preserve"> informaciją.</w:t>
            </w:r>
          </w:p>
        </w:tc>
        <w:tc>
          <w:tcPr>
            <w:tcW w:w="4670" w:type="dxa"/>
            <w:shd w:val="clear" w:color="auto" w:fill="auto"/>
          </w:tcPr>
          <w:p w14:paraId="16E522C7" w14:textId="77777777" w:rsidR="009F048C" w:rsidRPr="009F048C" w:rsidRDefault="009F048C" w:rsidP="009F048C">
            <w:pPr>
              <w:jc w:val="both"/>
              <w:rPr>
                <w:sz w:val="22"/>
                <w:szCs w:val="22"/>
              </w:rPr>
            </w:pPr>
            <w:r w:rsidRPr="00D72F2C">
              <w:rPr>
                <w:sz w:val="22"/>
                <w:szCs w:val="22"/>
              </w:rPr>
              <w:t>Tikrinama pagal informaciją pateiktą metinėse ir galutinėje vietos projekto įgyvendinimo ataskaitose, bei patikrų vietoje metu.</w:t>
            </w:r>
          </w:p>
        </w:tc>
      </w:tr>
      <w:tr w:rsidR="00DE7F4E" w:rsidRPr="006E54CA" w14:paraId="07E6AC82" w14:textId="77777777" w:rsidTr="00E358CD">
        <w:tc>
          <w:tcPr>
            <w:tcW w:w="986" w:type="dxa"/>
            <w:shd w:val="clear" w:color="auto" w:fill="auto"/>
          </w:tcPr>
          <w:p w14:paraId="4EB4F3B3" w14:textId="77777777" w:rsidR="009F048C" w:rsidRPr="006E54CA" w:rsidRDefault="009F048C" w:rsidP="009F048C">
            <w:pPr>
              <w:rPr>
                <w:sz w:val="22"/>
                <w:szCs w:val="22"/>
              </w:rPr>
            </w:pPr>
            <w:r>
              <w:rPr>
                <w:sz w:val="22"/>
                <w:szCs w:val="22"/>
              </w:rPr>
              <w:t>4.2.5.3.</w:t>
            </w:r>
          </w:p>
        </w:tc>
        <w:tc>
          <w:tcPr>
            <w:tcW w:w="4732" w:type="dxa"/>
            <w:shd w:val="clear" w:color="auto" w:fill="auto"/>
          </w:tcPr>
          <w:p w14:paraId="0EF5F2F8" w14:textId="77777777" w:rsidR="009F048C" w:rsidRPr="009F048C" w:rsidRDefault="009F048C" w:rsidP="009F048C">
            <w:pPr>
              <w:jc w:val="both"/>
              <w:rPr>
                <w:sz w:val="22"/>
                <w:szCs w:val="22"/>
              </w:rPr>
            </w:pPr>
            <w:r>
              <w:rPr>
                <w:sz w:val="22"/>
                <w:szCs w:val="22"/>
              </w:rPr>
              <w:t>Remiama veikla turi būti vykdoma VVG teritorijoje.</w:t>
            </w:r>
          </w:p>
        </w:tc>
        <w:tc>
          <w:tcPr>
            <w:tcW w:w="4775" w:type="dxa"/>
            <w:shd w:val="clear" w:color="auto" w:fill="auto"/>
          </w:tcPr>
          <w:p w14:paraId="0C76DEE0" w14:textId="77777777" w:rsidR="009F048C" w:rsidRPr="009F048C" w:rsidRDefault="009F048C" w:rsidP="009F048C">
            <w:pPr>
              <w:jc w:val="both"/>
              <w:rPr>
                <w:sz w:val="22"/>
                <w:szCs w:val="22"/>
              </w:rPr>
            </w:pPr>
            <w:r w:rsidRPr="00D72F2C">
              <w:rPr>
                <w:sz w:val="22"/>
                <w:szCs w:val="22"/>
              </w:rPr>
              <w:t xml:space="preserve">Vertinama pagal vietos projekto </w:t>
            </w:r>
            <w:r w:rsidRPr="009514D9">
              <w:rPr>
                <w:sz w:val="22"/>
                <w:szCs w:val="22"/>
              </w:rPr>
              <w:t>paraiškos 2.8 punkte pateiktą informaciją.</w:t>
            </w:r>
          </w:p>
        </w:tc>
        <w:tc>
          <w:tcPr>
            <w:tcW w:w="4670" w:type="dxa"/>
            <w:shd w:val="clear" w:color="auto" w:fill="auto"/>
          </w:tcPr>
          <w:p w14:paraId="4750F57E" w14:textId="77777777" w:rsidR="009F048C" w:rsidRPr="009F048C" w:rsidRDefault="009F048C" w:rsidP="009F048C">
            <w:pPr>
              <w:jc w:val="both"/>
              <w:rPr>
                <w:sz w:val="22"/>
                <w:szCs w:val="22"/>
              </w:rPr>
            </w:pPr>
            <w:r w:rsidRPr="00D72F2C">
              <w:rPr>
                <w:sz w:val="22"/>
                <w:szCs w:val="22"/>
              </w:rPr>
              <w:t>Tikrinama pagal informaciją pateiktą metinėse ir galutinėje vietos projekto įgyvendinimo ataskaitose, bei patikrų vietoje metu.</w:t>
            </w:r>
          </w:p>
        </w:tc>
      </w:tr>
      <w:tr w:rsidR="009F048C" w:rsidRPr="006E54CA" w14:paraId="4D593712" w14:textId="77777777" w:rsidTr="00E358CD">
        <w:tc>
          <w:tcPr>
            <w:tcW w:w="986" w:type="dxa"/>
            <w:shd w:val="clear" w:color="auto" w:fill="auto"/>
          </w:tcPr>
          <w:p w14:paraId="3774A083" w14:textId="77777777" w:rsidR="009F048C" w:rsidRPr="006E54CA" w:rsidRDefault="009F048C" w:rsidP="009F048C">
            <w:pPr>
              <w:rPr>
                <w:b/>
                <w:sz w:val="22"/>
                <w:szCs w:val="22"/>
              </w:rPr>
            </w:pPr>
            <w:r w:rsidRPr="006E54CA">
              <w:rPr>
                <w:b/>
                <w:sz w:val="22"/>
                <w:szCs w:val="22"/>
              </w:rPr>
              <w:t>4.2.6.</w:t>
            </w:r>
          </w:p>
        </w:tc>
        <w:tc>
          <w:tcPr>
            <w:tcW w:w="14177" w:type="dxa"/>
            <w:gridSpan w:val="3"/>
            <w:shd w:val="clear" w:color="auto" w:fill="auto"/>
          </w:tcPr>
          <w:p w14:paraId="103E9EA7" w14:textId="77777777" w:rsidR="009F048C" w:rsidRPr="006E54CA" w:rsidRDefault="009F048C" w:rsidP="009F048C">
            <w:pPr>
              <w:jc w:val="both"/>
              <w:rPr>
                <w:b/>
                <w:sz w:val="22"/>
                <w:szCs w:val="22"/>
              </w:rPr>
            </w:pPr>
            <w:r w:rsidRPr="006E54CA">
              <w:rPr>
                <w:b/>
                <w:sz w:val="22"/>
                <w:szCs w:val="22"/>
              </w:rPr>
              <w:t>Papildomos tinkamumo sąlygos, susijusios su vietos projektu:</w:t>
            </w:r>
          </w:p>
        </w:tc>
      </w:tr>
      <w:tr w:rsidR="009F048C" w:rsidRPr="006E54CA" w14:paraId="25BEA272" w14:textId="77777777" w:rsidTr="00E358CD">
        <w:trPr>
          <w:trHeight w:val="1002"/>
        </w:trPr>
        <w:tc>
          <w:tcPr>
            <w:tcW w:w="986" w:type="dxa"/>
            <w:shd w:val="clear" w:color="auto" w:fill="auto"/>
          </w:tcPr>
          <w:p w14:paraId="72A29589" w14:textId="77777777" w:rsidR="009F048C" w:rsidRPr="006E54CA" w:rsidRDefault="009F048C" w:rsidP="009F048C">
            <w:pPr>
              <w:rPr>
                <w:sz w:val="22"/>
                <w:szCs w:val="22"/>
              </w:rPr>
            </w:pPr>
            <w:r w:rsidRPr="006E54CA">
              <w:rPr>
                <w:sz w:val="22"/>
                <w:szCs w:val="22"/>
              </w:rPr>
              <w:t>4.2.6.1.</w:t>
            </w:r>
          </w:p>
        </w:tc>
        <w:tc>
          <w:tcPr>
            <w:tcW w:w="14177" w:type="dxa"/>
            <w:gridSpan w:val="3"/>
            <w:shd w:val="clear" w:color="auto" w:fill="auto"/>
          </w:tcPr>
          <w:p w14:paraId="624FAD77" w14:textId="77777777" w:rsidR="009F048C" w:rsidRPr="006E54CA" w:rsidRDefault="009F048C" w:rsidP="009F048C">
            <w:pPr>
              <w:jc w:val="both"/>
              <w:rPr>
                <w:sz w:val="22"/>
                <w:szCs w:val="22"/>
              </w:rPr>
            </w:pPr>
            <w:r w:rsidRPr="006E54CA">
              <w:rPr>
                <w:sz w:val="22"/>
                <w:szCs w:val="22"/>
              </w:rPr>
              <w:t xml:space="preserve">Vietos projekte numatytas verslas turi atitikti ekonomines veiklas </w:t>
            </w:r>
            <w:r w:rsidR="00D55E4E">
              <w:rPr>
                <w:sz w:val="22"/>
                <w:szCs w:val="22"/>
              </w:rPr>
              <w:t>v</w:t>
            </w:r>
            <w:r w:rsidRPr="006E54CA">
              <w:rPr>
                <w:sz w:val="22"/>
                <w:szCs w:val="22"/>
              </w:rPr>
              <w:t>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r w:rsidR="00D55E4E">
              <w:rPr>
                <w:sz w:val="22"/>
                <w:szCs w:val="22"/>
              </w:rPr>
              <w:t xml:space="preserve">, išskyrus </w:t>
            </w:r>
            <w:r w:rsidR="00CB78CA" w:rsidRPr="003217C3">
              <w:rPr>
                <w:sz w:val="22"/>
                <w:szCs w:val="22"/>
              </w:rPr>
              <w:t xml:space="preserve">FSA </w:t>
            </w:r>
            <w:r w:rsidR="00D55E4E" w:rsidRPr="003217C3">
              <w:rPr>
                <w:sz w:val="22"/>
                <w:szCs w:val="22"/>
              </w:rPr>
              <w:t>4.2.6.2 punkte</w:t>
            </w:r>
            <w:r w:rsidR="00D55E4E">
              <w:rPr>
                <w:sz w:val="22"/>
                <w:szCs w:val="22"/>
              </w:rPr>
              <w:t xml:space="preserve"> numatytas neremiamas </w:t>
            </w:r>
            <w:proofErr w:type="spellStart"/>
            <w:r w:rsidR="00D55E4E">
              <w:rPr>
                <w:sz w:val="22"/>
                <w:szCs w:val="22"/>
              </w:rPr>
              <w:t>veiklas.</w:t>
            </w:r>
            <w:r w:rsidR="00E974DE" w:rsidRPr="00D72F2C">
              <w:rPr>
                <w:sz w:val="22"/>
                <w:szCs w:val="22"/>
              </w:rPr>
              <w:t>Viename</w:t>
            </w:r>
            <w:proofErr w:type="spellEnd"/>
            <w:r w:rsidR="00E974DE" w:rsidRPr="00D72F2C">
              <w:rPr>
                <w:sz w:val="22"/>
                <w:szCs w:val="22"/>
              </w:rPr>
              <w:t xml:space="preserve"> projekte gali būti numatyta keletas remiamų ekonominės veiklos rūšių.</w:t>
            </w:r>
          </w:p>
        </w:tc>
      </w:tr>
      <w:tr w:rsidR="009F048C" w:rsidRPr="006E54CA" w14:paraId="5B3E3AD2" w14:textId="77777777" w:rsidTr="00E358CD">
        <w:tc>
          <w:tcPr>
            <w:tcW w:w="986" w:type="dxa"/>
            <w:shd w:val="clear" w:color="auto" w:fill="auto"/>
          </w:tcPr>
          <w:p w14:paraId="1D6ABEB1" w14:textId="77777777" w:rsidR="009F048C" w:rsidRPr="006E54CA" w:rsidRDefault="009F048C" w:rsidP="009F048C">
            <w:pPr>
              <w:rPr>
                <w:sz w:val="22"/>
                <w:szCs w:val="22"/>
              </w:rPr>
            </w:pPr>
            <w:r w:rsidRPr="006E54CA">
              <w:rPr>
                <w:sz w:val="22"/>
                <w:szCs w:val="22"/>
              </w:rPr>
              <w:t>4.2.6.2.</w:t>
            </w:r>
          </w:p>
        </w:tc>
        <w:tc>
          <w:tcPr>
            <w:tcW w:w="14177" w:type="dxa"/>
            <w:gridSpan w:val="3"/>
            <w:shd w:val="clear" w:color="auto" w:fill="auto"/>
          </w:tcPr>
          <w:p w14:paraId="23224686" w14:textId="77777777" w:rsidR="00F76EC3" w:rsidRPr="00F76EC3" w:rsidRDefault="00F76EC3" w:rsidP="009F048C">
            <w:pPr>
              <w:jc w:val="both"/>
              <w:rPr>
                <w:sz w:val="22"/>
                <w:szCs w:val="22"/>
              </w:rPr>
            </w:pPr>
            <w:r w:rsidRPr="00F76EC3">
              <w:rPr>
                <w:sz w:val="22"/>
                <w:szCs w:val="22"/>
              </w:rPr>
              <w:t>Neremiamos šios veiklos:</w:t>
            </w:r>
          </w:p>
          <w:p w14:paraId="74F83B53" w14:textId="77777777" w:rsidR="00F76EC3" w:rsidRPr="00F76EC3" w:rsidRDefault="00F76EC3" w:rsidP="009F048C">
            <w:pPr>
              <w:jc w:val="both"/>
              <w:rPr>
                <w:sz w:val="22"/>
                <w:szCs w:val="22"/>
              </w:rPr>
            </w:pPr>
            <w:r w:rsidRPr="00F76EC3">
              <w:rPr>
                <w:sz w:val="22"/>
                <w:szCs w:val="22"/>
              </w:rPr>
              <w:t xml:space="preserve">- </w:t>
            </w:r>
            <w:r w:rsidRPr="00F76EC3">
              <w:rPr>
                <w:bCs/>
                <w:sz w:val="22"/>
                <w:szCs w:val="22"/>
              </w:rPr>
              <w:t>elektros energijos gamyba, perdavimas ir paskirstymas</w:t>
            </w:r>
            <w:r w:rsidRPr="00F76EC3">
              <w:rPr>
                <w:sz w:val="22"/>
                <w:szCs w:val="22"/>
              </w:rPr>
              <w:t>(EVRK</w:t>
            </w:r>
            <w:r w:rsidRPr="00F76EC3">
              <w:rPr>
                <w:rStyle w:val="Puslapioinaosnuoroda"/>
                <w:b/>
                <w:sz w:val="22"/>
                <w:szCs w:val="22"/>
              </w:rPr>
              <w:footnoteReference w:id="1"/>
            </w:r>
            <w:r w:rsidRPr="00F76EC3">
              <w:rPr>
                <w:sz w:val="22"/>
                <w:szCs w:val="22"/>
              </w:rPr>
              <w:t xml:space="preserve"> D sekcijos 35 skyriaus 35.1 grupė);</w:t>
            </w:r>
          </w:p>
          <w:p w14:paraId="7208C547" w14:textId="77777777" w:rsidR="00F76EC3" w:rsidRPr="00F76EC3" w:rsidRDefault="00F76EC3" w:rsidP="009F048C">
            <w:pPr>
              <w:jc w:val="both"/>
              <w:rPr>
                <w:sz w:val="22"/>
                <w:szCs w:val="22"/>
              </w:rPr>
            </w:pPr>
            <w:r w:rsidRPr="00F76EC3">
              <w:rPr>
                <w:sz w:val="22"/>
                <w:szCs w:val="22"/>
              </w:rPr>
              <w:t>- didmeninė ir mažmeninė prekyba, išskyrus mažmeninę prekybą savo pagaminta produkcija (EVRK G sekcijos 45 skyriaus 45.1  grupė, 46 skyrius, 47 skyrius);</w:t>
            </w:r>
          </w:p>
          <w:p w14:paraId="558524CF" w14:textId="77777777" w:rsidR="00F76EC3" w:rsidRPr="00F76EC3" w:rsidRDefault="00F76EC3" w:rsidP="009F048C">
            <w:pPr>
              <w:jc w:val="both"/>
              <w:rPr>
                <w:sz w:val="22"/>
                <w:szCs w:val="22"/>
              </w:rPr>
            </w:pPr>
            <w:r w:rsidRPr="00F76EC3">
              <w:rPr>
                <w:sz w:val="22"/>
                <w:szCs w:val="22"/>
              </w:rPr>
              <w:t>- krovininio kelių transporto ir perkraustymo veikla (EVRK H sekcijos 49 skyriaus 49.4 grupės 49.41 – 49.42 klasės);</w:t>
            </w:r>
          </w:p>
          <w:p w14:paraId="6FE20851" w14:textId="77777777" w:rsidR="00F76EC3" w:rsidRPr="00F76EC3" w:rsidRDefault="00F76EC3" w:rsidP="009F048C">
            <w:pPr>
              <w:jc w:val="both"/>
              <w:rPr>
                <w:sz w:val="22"/>
                <w:szCs w:val="22"/>
              </w:rPr>
            </w:pPr>
            <w:r w:rsidRPr="00F76EC3">
              <w:rPr>
                <w:sz w:val="22"/>
                <w:szCs w:val="22"/>
              </w:rPr>
              <w:t>- už paramos lėšas įgyto turto nuoma, išskyrus poilsio ir sporto reikmenų nuomą galutiniam vartotojui (EVRK N sekcijos 77 skyrius išskyrus 77.21 klasę);</w:t>
            </w:r>
          </w:p>
          <w:p w14:paraId="4D65F393" w14:textId="77777777" w:rsidR="009F048C" w:rsidRPr="00F76EC3" w:rsidRDefault="00F76EC3" w:rsidP="009F048C">
            <w:pPr>
              <w:jc w:val="both"/>
              <w:rPr>
                <w:sz w:val="22"/>
                <w:szCs w:val="22"/>
              </w:rPr>
            </w:pPr>
            <w:r w:rsidRPr="00F76EC3">
              <w:rPr>
                <w:sz w:val="22"/>
                <w:szCs w:val="22"/>
              </w:rPr>
              <w:t>-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 (EVRK A sekcija)</w:t>
            </w:r>
            <w:r w:rsidR="00042B5E">
              <w:rPr>
                <w:sz w:val="22"/>
                <w:szCs w:val="22"/>
              </w:rPr>
              <w:t>.</w:t>
            </w:r>
          </w:p>
        </w:tc>
      </w:tr>
      <w:tr w:rsidR="009F048C" w:rsidRPr="006E54CA" w14:paraId="72DC272B" w14:textId="77777777" w:rsidTr="00E358CD">
        <w:tc>
          <w:tcPr>
            <w:tcW w:w="986" w:type="dxa"/>
            <w:shd w:val="clear" w:color="auto" w:fill="auto"/>
          </w:tcPr>
          <w:p w14:paraId="7D63841E" w14:textId="77777777" w:rsidR="009F048C" w:rsidRPr="006E54CA" w:rsidRDefault="009F048C" w:rsidP="009F048C">
            <w:pPr>
              <w:rPr>
                <w:sz w:val="22"/>
                <w:szCs w:val="22"/>
              </w:rPr>
            </w:pPr>
            <w:r w:rsidRPr="006E54CA">
              <w:rPr>
                <w:sz w:val="22"/>
                <w:szCs w:val="22"/>
              </w:rPr>
              <w:lastRenderedPageBreak/>
              <w:t>4.2.6.3.</w:t>
            </w:r>
          </w:p>
        </w:tc>
        <w:tc>
          <w:tcPr>
            <w:tcW w:w="14177" w:type="dxa"/>
            <w:gridSpan w:val="3"/>
            <w:shd w:val="clear" w:color="auto" w:fill="auto"/>
          </w:tcPr>
          <w:p w14:paraId="6DD0806F" w14:textId="77777777" w:rsidR="009F048C" w:rsidRPr="00E974DE" w:rsidRDefault="00E974DE" w:rsidP="009F048C">
            <w:pPr>
              <w:jc w:val="both"/>
              <w:rPr>
                <w:sz w:val="22"/>
                <w:szCs w:val="22"/>
              </w:rPr>
            </w:pPr>
            <w:r w:rsidRPr="00E974DE">
              <w:rPr>
                <w:rFonts w:eastAsia="Calibri"/>
                <w:sz w:val="22"/>
                <w:szCs w:val="22"/>
              </w:rPr>
              <w:t>Jeigu projekte numatyta produktų gamyba, apdorojimas, perdirbimas, galutinis produktas negali būti Sutarties dėl Europos Sąjungos veikimo I priede (toliau – Sutarties I priedas) nurodytas produktas.</w:t>
            </w:r>
            <w:r w:rsidRPr="00E974DE">
              <w:rPr>
                <w:sz w:val="22"/>
                <w:szCs w:val="22"/>
              </w:rPr>
              <w:t xml:space="preserve"> Detalusis produktų sąrašas pateikiamas 2016 m. spalio 6 d. Komisijos įgyvendinimo reglamente (ES) 2016/1821, </w:t>
            </w:r>
            <w:r w:rsidRPr="00E974DE">
              <w:rPr>
                <w:bCs/>
                <w:sz w:val="22"/>
                <w:szCs w:val="22"/>
              </w:rPr>
              <w:t>kuriuo iš dalies keičiamas Tarybos reglamento (EEB) Nr. 2658/87 dėl tarifų ir statistinės nomenklatūros bei dėl Bendrojo muitų tarifo I priedas</w:t>
            </w:r>
            <w:r w:rsidRPr="00E974DE">
              <w:rPr>
                <w:sz w:val="22"/>
                <w:szCs w:val="22"/>
              </w:rPr>
              <w:t>.</w:t>
            </w:r>
          </w:p>
        </w:tc>
      </w:tr>
      <w:tr w:rsidR="009F048C" w:rsidRPr="006E54CA" w14:paraId="137D1693" w14:textId="77777777" w:rsidTr="00E358CD">
        <w:tc>
          <w:tcPr>
            <w:tcW w:w="986" w:type="dxa"/>
            <w:tcBorders>
              <w:bottom w:val="single" w:sz="4" w:space="0" w:color="auto"/>
            </w:tcBorders>
            <w:shd w:val="clear" w:color="auto" w:fill="auto"/>
          </w:tcPr>
          <w:p w14:paraId="02D79EC7" w14:textId="77777777" w:rsidR="009F048C" w:rsidRPr="006E54CA" w:rsidRDefault="009F048C" w:rsidP="009F048C">
            <w:pPr>
              <w:rPr>
                <w:sz w:val="22"/>
                <w:szCs w:val="22"/>
              </w:rPr>
            </w:pPr>
            <w:r w:rsidRPr="006E54CA">
              <w:rPr>
                <w:sz w:val="22"/>
                <w:szCs w:val="22"/>
              </w:rPr>
              <w:t>4.2.6.</w:t>
            </w:r>
            <w:r w:rsidR="00E974DE">
              <w:rPr>
                <w:sz w:val="22"/>
                <w:szCs w:val="22"/>
              </w:rPr>
              <w:t>4.</w:t>
            </w:r>
          </w:p>
        </w:tc>
        <w:tc>
          <w:tcPr>
            <w:tcW w:w="14177" w:type="dxa"/>
            <w:gridSpan w:val="3"/>
            <w:tcBorders>
              <w:bottom w:val="single" w:sz="4" w:space="0" w:color="auto"/>
            </w:tcBorders>
            <w:shd w:val="clear" w:color="auto" w:fill="auto"/>
          </w:tcPr>
          <w:p w14:paraId="24F2D90A" w14:textId="77777777" w:rsidR="009F048C" w:rsidRPr="00060ED3" w:rsidRDefault="00060ED3" w:rsidP="009F048C">
            <w:pPr>
              <w:jc w:val="both"/>
              <w:rPr>
                <w:sz w:val="22"/>
                <w:szCs w:val="22"/>
              </w:rPr>
            </w:pPr>
            <w:r w:rsidRPr="00060ED3">
              <w:rPr>
                <w:bCs/>
                <w:sz w:val="22"/>
                <w:szCs w:val="22"/>
              </w:rPr>
              <w:t xml:space="preserve">projekto </w:t>
            </w:r>
            <w:r w:rsidRPr="00060ED3">
              <w:rPr>
                <w:spacing w:val="3"/>
                <w:sz w:val="22"/>
                <w:szCs w:val="22"/>
              </w:rPr>
              <w:t>investicijos atitinka darbo saugos reikalavimus, kaip nurodyta T</w:t>
            </w:r>
            <w:r w:rsidRPr="00060ED3">
              <w:rPr>
                <w:sz w:val="22"/>
                <w:szCs w:val="22"/>
              </w:rPr>
              <w: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(kartu su paraiška pateikiamuose komerciniuose pasiūlymuose turi būti tiekėjo patvirtinimas)</w:t>
            </w:r>
            <w:r w:rsidR="00994A3A">
              <w:rPr>
                <w:sz w:val="22"/>
                <w:szCs w:val="22"/>
              </w:rPr>
              <w:t>.</w:t>
            </w:r>
          </w:p>
        </w:tc>
      </w:tr>
      <w:tr w:rsidR="00060ED3" w:rsidRPr="006E54CA" w14:paraId="2001B7B7" w14:textId="77777777" w:rsidTr="00E358CD">
        <w:tc>
          <w:tcPr>
            <w:tcW w:w="986" w:type="dxa"/>
            <w:tcBorders>
              <w:bottom w:val="single" w:sz="4" w:space="0" w:color="auto"/>
            </w:tcBorders>
            <w:shd w:val="clear" w:color="auto" w:fill="auto"/>
          </w:tcPr>
          <w:p w14:paraId="40D7C9E3" w14:textId="77777777" w:rsidR="00060ED3" w:rsidRPr="006E54CA" w:rsidRDefault="00060ED3" w:rsidP="009F048C">
            <w:pPr>
              <w:rPr>
                <w:sz w:val="22"/>
                <w:szCs w:val="22"/>
              </w:rPr>
            </w:pPr>
            <w:r>
              <w:rPr>
                <w:sz w:val="22"/>
                <w:szCs w:val="22"/>
              </w:rPr>
              <w:t>4.2.6.5.</w:t>
            </w:r>
          </w:p>
        </w:tc>
        <w:tc>
          <w:tcPr>
            <w:tcW w:w="14177" w:type="dxa"/>
            <w:gridSpan w:val="3"/>
            <w:tcBorders>
              <w:bottom w:val="single" w:sz="4" w:space="0" w:color="auto"/>
            </w:tcBorders>
            <w:shd w:val="clear" w:color="auto" w:fill="auto"/>
          </w:tcPr>
          <w:p w14:paraId="3168E40E" w14:textId="77777777" w:rsidR="00060ED3" w:rsidRPr="00060ED3" w:rsidRDefault="00060ED3" w:rsidP="00060ED3">
            <w:pPr>
              <w:jc w:val="both"/>
              <w:rPr>
                <w:bCs/>
                <w:sz w:val="22"/>
                <w:szCs w:val="22"/>
              </w:rPr>
            </w:pPr>
            <w:r w:rsidRPr="00060ED3">
              <w:rPr>
                <w:rFonts w:eastAsia="Calibri"/>
                <w:sz w:val="22"/>
                <w:szCs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FSA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12013E" w:rsidRPr="006E54CA" w14:paraId="4D72AD38" w14:textId="77777777" w:rsidTr="00E358CD">
        <w:tc>
          <w:tcPr>
            <w:tcW w:w="986" w:type="dxa"/>
            <w:tcBorders>
              <w:bottom w:val="single" w:sz="4" w:space="0" w:color="auto"/>
            </w:tcBorders>
            <w:shd w:val="clear" w:color="auto" w:fill="auto"/>
          </w:tcPr>
          <w:p w14:paraId="7CF1BE05" w14:textId="77777777" w:rsidR="0012013E" w:rsidRPr="006E54CA" w:rsidRDefault="0012013E" w:rsidP="0012013E">
            <w:pPr>
              <w:rPr>
                <w:sz w:val="22"/>
                <w:szCs w:val="22"/>
              </w:rPr>
            </w:pPr>
            <w:r>
              <w:rPr>
                <w:sz w:val="22"/>
                <w:szCs w:val="22"/>
              </w:rPr>
              <w:t>4.2.6.6.</w:t>
            </w:r>
          </w:p>
        </w:tc>
        <w:tc>
          <w:tcPr>
            <w:tcW w:w="14177" w:type="dxa"/>
            <w:gridSpan w:val="3"/>
            <w:tcBorders>
              <w:bottom w:val="single" w:sz="4" w:space="0" w:color="auto"/>
            </w:tcBorders>
            <w:shd w:val="clear" w:color="auto" w:fill="auto"/>
          </w:tcPr>
          <w:p w14:paraId="6113BE26" w14:textId="77777777" w:rsidR="0012013E" w:rsidRPr="0012013E" w:rsidRDefault="0012013E" w:rsidP="0012013E">
            <w:pPr>
              <w:jc w:val="both"/>
              <w:rPr>
                <w:bCs/>
                <w:sz w:val="22"/>
                <w:szCs w:val="22"/>
              </w:rPr>
            </w:pPr>
            <w:r w:rsidRPr="0012013E">
              <w:rPr>
                <w:spacing w:val="-2"/>
                <w:sz w:val="22"/>
                <w:szCs w:val="22"/>
              </w:rPr>
              <w:t>Pareiškėjas pateikia ekonomiškai pagrįstą verslo planą, kuriame pateikta informacija pagrindžia projekto reikalingumą, investicijų poreikį, ir verslo plano finansinę dalį. Verslo planas turi būti parengtas pagal šio FSA 2 priede pateiktą formą</w:t>
            </w:r>
            <w:r w:rsidR="00994A3A">
              <w:rPr>
                <w:spacing w:val="-2"/>
                <w:sz w:val="22"/>
                <w:szCs w:val="22"/>
              </w:rPr>
              <w:t>.</w:t>
            </w:r>
          </w:p>
        </w:tc>
      </w:tr>
      <w:tr w:rsidR="005A05D7" w:rsidRPr="006E54CA" w14:paraId="5FE54670" w14:textId="77777777" w:rsidTr="00E358CD">
        <w:tc>
          <w:tcPr>
            <w:tcW w:w="986" w:type="dxa"/>
            <w:tcBorders>
              <w:bottom w:val="single" w:sz="4" w:space="0" w:color="auto"/>
            </w:tcBorders>
            <w:shd w:val="clear" w:color="auto" w:fill="auto"/>
          </w:tcPr>
          <w:p w14:paraId="436C0905" w14:textId="77777777" w:rsidR="005A05D7" w:rsidRPr="006E54CA" w:rsidRDefault="005A05D7" w:rsidP="005A05D7">
            <w:pPr>
              <w:rPr>
                <w:sz w:val="22"/>
                <w:szCs w:val="22"/>
              </w:rPr>
            </w:pPr>
            <w:r>
              <w:rPr>
                <w:sz w:val="22"/>
                <w:szCs w:val="22"/>
              </w:rPr>
              <w:t>4.2.6.7.</w:t>
            </w:r>
          </w:p>
        </w:tc>
        <w:tc>
          <w:tcPr>
            <w:tcW w:w="14177" w:type="dxa"/>
            <w:gridSpan w:val="3"/>
            <w:tcBorders>
              <w:bottom w:val="single" w:sz="4" w:space="0" w:color="auto"/>
            </w:tcBorders>
            <w:shd w:val="clear" w:color="auto" w:fill="auto"/>
          </w:tcPr>
          <w:p w14:paraId="22A2F031" w14:textId="77777777" w:rsidR="005A05D7" w:rsidRPr="005A05D7" w:rsidRDefault="005A05D7" w:rsidP="005A05D7">
            <w:pPr>
              <w:jc w:val="both"/>
              <w:rPr>
                <w:bCs/>
                <w:sz w:val="22"/>
                <w:szCs w:val="22"/>
              </w:rPr>
            </w:pPr>
            <w:r w:rsidRPr="005A05D7">
              <w:rPr>
                <w:sz w:val="22"/>
                <w:szCs w:val="22"/>
              </w:rPr>
              <w:t>Jei projekte vykdoma ar numatyta vykdyti veikla, kuriai vykdyti turi būti išduota licencija, kaip nurodyta Licencijavimo pagrindų apraše, patvirtintame Lietuvos Respublikos Vyriausybės 2012 m. liepos 18 d. nutarimu Nr.937 „Dėl Licencijavimo pagrindų aprašo patvirtinimo“ (toliau – Licencijavimo aprašas), pareiškėjas licenciją arba kitą Licencijavimo apraše nurodytą dokumentą pateikia Agentūrai su paramos paraiška arba įsipareigoja pateikti su galutiniu mokėjimo prašymu</w:t>
            </w:r>
            <w:r w:rsidR="00994A3A">
              <w:rPr>
                <w:sz w:val="22"/>
                <w:szCs w:val="22"/>
              </w:rPr>
              <w:t>.</w:t>
            </w:r>
          </w:p>
        </w:tc>
      </w:tr>
      <w:tr w:rsidR="005A05D7" w:rsidRPr="006E54CA" w14:paraId="1AC639C5" w14:textId="77777777" w:rsidTr="00E358CD">
        <w:tc>
          <w:tcPr>
            <w:tcW w:w="986" w:type="dxa"/>
            <w:tcBorders>
              <w:bottom w:val="single" w:sz="4" w:space="0" w:color="auto"/>
            </w:tcBorders>
            <w:shd w:val="clear" w:color="auto" w:fill="auto"/>
          </w:tcPr>
          <w:p w14:paraId="79CC3131" w14:textId="77777777" w:rsidR="005A05D7" w:rsidRPr="006E54CA" w:rsidRDefault="00BB09EF" w:rsidP="005A05D7">
            <w:pPr>
              <w:rPr>
                <w:sz w:val="22"/>
                <w:szCs w:val="22"/>
              </w:rPr>
            </w:pPr>
            <w:r>
              <w:rPr>
                <w:sz w:val="22"/>
                <w:szCs w:val="22"/>
              </w:rPr>
              <w:t>4.2.6.8.</w:t>
            </w:r>
          </w:p>
        </w:tc>
        <w:tc>
          <w:tcPr>
            <w:tcW w:w="14177" w:type="dxa"/>
            <w:gridSpan w:val="3"/>
            <w:tcBorders>
              <w:bottom w:val="single" w:sz="4" w:space="0" w:color="auto"/>
            </w:tcBorders>
            <w:shd w:val="clear" w:color="auto" w:fill="auto"/>
          </w:tcPr>
          <w:p w14:paraId="29882455" w14:textId="77777777" w:rsidR="00BB09EF" w:rsidRDefault="00BB09EF" w:rsidP="00BB09EF">
            <w:pPr>
              <w:jc w:val="both"/>
              <w:rPr>
                <w:spacing w:val="2"/>
                <w:sz w:val="22"/>
                <w:szCs w:val="22"/>
              </w:rPr>
            </w:pPr>
            <w:r w:rsidRPr="00BB09EF">
              <w:rPr>
                <w:sz w:val="22"/>
                <w:szCs w:val="22"/>
              </w:rPr>
              <w:t>P</w:t>
            </w:r>
            <w:r w:rsidRPr="00BB09EF">
              <w:rPr>
                <w:spacing w:val="2"/>
                <w:sz w:val="22"/>
                <w:szCs w:val="22"/>
              </w:rPr>
              <w:t>arama neteikiama</w:t>
            </w:r>
            <w:r>
              <w:rPr>
                <w:spacing w:val="2"/>
                <w:sz w:val="22"/>
                <w:szCs w:val="22"/>
              </w:rPr>
              <w:t>:</w:t>
            </w:r>
          </w:p>
          <w:p w14:paraId="66E68A59" w14:textId="77777777" w:rsidR="00BB09EF" w:rsidRDefault="00BB09EF" w:rsidP="00BB09EF">
            <w:pPr>
              <w:jc w:val="both"/>
              <w:rPr>
                <w:spacing w:val="2"/>
                <w:sz w:val="22"/>
                <w:szCs w:val="22"/>
              </w:rPr>
            </w:pPr>
            <w:r>
              <w:rPr>
                <w:spacing w:val="2"/>
                <w:sz w:val="22"/>
                <w:szCs w:val="22"/>
              </w:rPr>
              <w:t xml:space="preserve">- </w:t>
            </w:r>
            <w:r w:rsidRPr="00BB09EF">
              <w:rPr>
                <w:spacing w:val="2"/>
                <w:sz w:val="22"/>
                <w:szCs w:val="22"/>
              </w:rPr>
              <w:t>pareiškėjui, jei remiantis Galimai neteisėtų sąlygų gauti paramą nustatymo metodika, patvirtinta Lietuvos Respublikos žemės ūkio ministro 2014 m. lapkričio 27 d. įsakymu Nr. 3D-889 „Dėl Galimai neteisėtų sąlygų gauti paramą nustatymo metodikos patvirtinimo“ (toliau – Galimai neteisėtų sąlygų gauti paramą nustatymo metodika), nustatoma, kad pareiškėjas galimai neteisėtai sukūrė tokiai paramai gauti reikalingas sąlygas;</w:t>
            </w:r>
          </w:p>
          <w:p w14:paraId="35565E63" w14:textId="77777777" w:rsidR="00BB09EF" w:rsidRDefault="00BB09EF" w:rsidP="00BB09EF">
            <w:pPr>
              <w:jc w:val="both"/>
              <w:rPr>
                <w:spacing w:val="2"/>
                <w:sz w:val="22"/>
                <w:szCs w:val="22"/>
              </w:rPr>
            </w:pPr>
            <w:r>
              <w:rPr>
                <w:spacing w:val="2"/>
                <w:sz w:val="22"/>
                <w:szCs w:val="22"/>
              </w:rPr>
              <w:t xml:space="preserve">- </w:t>
            </w:r>
            <w:r w:rsidRPr="00BB09EF">
              <w:rPr>
                <w:spacing w:val="2"/>
                <w:sz w:val="22"/>
                <w:szCs w:val="22"/>
              </w:rPr>
              <w:t>pareiškėjui, patiriančiam finansinių sunkumų, t. y., kuriam iškelta byla dėl bankroto ir (arba) jis likviduojamas</w:t>
            </w:r>
            <w:r>
              <w:rPr>
                <w:spacing w:val="2"/>
                <w:sz w:val="22"/>
                <w:szCs w:val="22"/>
              </w:rPr>
              <w:t>:</w:t>
            </w:r>
          </w:p>
          <w:p w14:paraId="4D6FBE93" w14:textId="77777777" w:rsidR="005A05D7" w:rsidRDefault="00BB09EF" w:rsidP="005A05D7">
            <w:pPr>
              <w:jc w:val="both"/>
              <w:rPr>
                <w:spacing w:val="2"/>
                <w:sz w:val="22"/>
                <w:szCs w:val="22"/>
              </w:rPr>
            </w:pPr>
            <w:r>
              <w:rPr>
                <w:spacing w:val="2"/>
                <w:sz w:val="22"/>
                <w:szCs w:val="22"/>
              </w:rPr>
              <w:t xml:space="preserve">- </w:t>
            </w:r>
            <w:r w:rsidRPr="00BB09EF">
              <w:rPr>
                <w:spacing w:val="2"/>
                <w:sz w:val="22"/>
                <w:szCs w:val="22"/>
              </w:rPr>
              <w:t>jeigu pareiškėjas paramos paraiškoje, pridedamuose ar pagal paklausimą pateiktuose dokumentuose pateikė melagingą informaciją. Tokiu atveju taikomas apribojimas gauti paramą pagal priemonę tais kalendoriniais metais, kuriais nustatyta, kad pareiškėjas pateikė melagingą informaciją, ir kitais kalendoriniais metais;</w:t>
            </w:r>
          </w:p>
          <w:p w14:paraId="52EEF999" w14:textId="77777777" w:rsidR="0015362D" w:rsidRDefault="0015362D" w:rsidP="005A05D7">
            <w:pPr>
              <w:jc w:val="both"/>
              <w:rPr>
                <w:spacing w:val="2"/>
                <w:sz w:val="22"/>
                <w:szCs w:val="22"/>
              </w:rPr>
            </w:pPr>
            <w:r w:rsidRPr="0015362D">
              <w:rPr>
                <w:spacing w:val="2"/>
                <w:sz w:val="22"/>
                <w:szCs w:val="22"/>
              </w:rPr>
              <w:t>- projektui, kuriame numatyta pradėti apgyvendinimo veiklą</w:t>
            </w:r>
            <w:r w:rsidR="00042B5E">
              <w:rPr>
                <w:spacing w:val="2"/>
                <w:sz w:val="22"/>
                <w:szCs w:val="22"/>
              </w:rPr>
              <w:t>;</w:t>
            </w:r>
          </w:p>
          <w:p w14:paraId="34EA4783" w14:textId="77777777" w:rsidR="00042B5E" w:rsidRPr="00BB09EF" w:rsidRDefault="00042B5E" w:rsidP="005A05D7">
            <w:pPr>
              <w:jc w:val="both"/>
              <w:rPr>
                <w:spacing w:val="2"/>
                <w:sz w:val="22"/>
                <w:szCs w:val="22"/>
              </w:rPr>
            </w:pPr>
            <w:r>
              <w:rPr>
                <w:rFonts w:eastAsia="Calibri"/>
                <w:sz w:val="22"/>
                <w:szCs w:val="22"/>
              </w:rPr>
              <w:t xml:space="preserve">- </w:t>
            </w:r>
            <w:r w:rsidRPr="00F76EC3">
              <w:rPr>
                <w:rFonts w:eastAsia="Calibri"/>
                <w:sz w:val="22"/>
                <w:szCs w:val="22"/>
              </w:rPr>
              <w:t>paslaugų žemės ūkiui teikimo veikl</w:t>
            </w:r>
            <w:r>
              <w:rPr>
                <w:rFonts w:eastAsia="Calibri"/>
                <w:sz w:val="22"/>
                <w:szCs w:val="22"/>
              </w:rPr>
              <w:t>ai vykdyti</w:t>
            </w:r>
            <w:r w:rsidRPr="00F76EC3">
              <w:rPr>
                <w:rFonts w:eastAsia="Calibri"/>
                <w:sz w:val="22"/>
                <w:szCs w:val="22"/>
              </w:rPr>
              <w:t>, kai paraišką teikia pareiškėjas, vykdantis žemės ūkio veiklą</w:t>
            </w:r>
            <w:r>
              <w:rPr>
                <w:rFonts w:eastAsia="Calibri"/>
                <w:sz w:val="22"/>
                <w:szCs w:val="22"/>
              </w:rPr>
              <w:t>.</w:t>
            </w:r>
          </w:p>
        </w:tc>
      </w:tr>
      <w:tr w:rsidR="002D4548" w:rsidRPr="006E54CA" w14:paraId="0396BE6E" w14:textId="77777777" w:rsidTr="00E358CD">
        <w:tc>
          <w:tcPr>
            <w:tcW w:w="986" w:type="dxa"/>
            <w:tcBorders>
              <w:bottom w:val="single" w:sz="4" w:space="0" w:color="auto"/>
            </w:tcBorders>
            <w:shd w:val="clear" w:color="auto" w:fill="auto"/>
          </w:tcPr>
          <w:p w14:paraId="41A2F17D" w14:textId="77777777" w:rsidR="002D4548" w:rsidRPr="006E54CA" w:rsidRDefault="002D4548" w:rsidP="002D4548">
            <w:pPr>
              <w:rPr>
                <w:sz w:val="22"/>
                <w:szCs w:val="22"/>
              </w:rPr>
            </w:pPr>
            <w:r>
              <w:rPr>
                <w:sz w:val="22"/>
                <w:szCs w:val="22"/>
              </w:rPr>
              <w:t>4.2.6.9.</w:t>
            </w:r>
          </w:p>
        </w:tc>
        <w:tc>
          <w:tcPr>
            <w:tcW w:w="14177" w:type="dxa"/>
            <w:gridSpan w:val="3"/>
            <w:tcBorders>
              <w:bottom w:val="single" w:sz="4" w:space="0" w:color="auto"/>
            </w:tcBorders>
            <w:shd w:val="clear" w:color="auto" w:fill="auto"/>
          </w:tcPr>
          <w:p w14:paraId="231727B9" w14:textId="77777777" w:rsidR="002D4548" w:rsidRDefault="002D4548" w:rsidP="002D4548">
            <w:pPr>
              <w:jc w:val="both"/>
              <w:rPr>
                <w:sz w:val="22"/>
                <w:szCs w:val="22"/>
              </w:rPr>
            </w:pPr>
            <w:r w:rsidRPr="00D72F2C">
              <w:rPr>
                <w:sz w:val="22"/>
                <w:szCs w:val="22"/>
              </w:rPr>
              <w:t>Paramos dydis skaičiuojamas atsižvelgiant į tinkamas finansuoti projekto išlaidas ir planuojamų sukurti naujų darbo vietų skaičių (parama neteikiama projektams, kuriuose neplanuojama kurti naujų darbo vietų</w:t>
            </w:r>
            <w:r w:rsidR="00042B5E">
              <w:rPr>
                <w:sz w:val="22"/>
                <w:szCs w:val="22"/>
              </w:rPr>
              <w:t>, mažiausiai turi būti sukurta 0,5 darbo vietos</w:t>
            </w:r>
            <w:r w:rsidRPr="00D72F2C">
              <w:rPr>
                <w:sz w:val="22"/>
                <w:szCs w:val="22"/>
              </w:rPr>
              <w:t>)</w:t>
            </w:r>
            <w:r>
              <w:rPr>
                <w:sz w:val="22"/>
                <w:szCs w:val="22"/>
              </w:rPr>
              <w:t>:</w:t>
            </w:r>
          </w:p>
          <w:p w14:paraId="4A5B997B" w14:textId="77777777" w:rsidR="002D4548" w:rsidRPr="00150692" w:rsidRDefault="002D4548" w:rsidP="002D4548">
            <w:pPr>
              <w:jc w:val="both"/>
              <w:rPr>
                <w:sz w:val="22"/>
                <w:szCs w:val="22"/>
              </w:rPr>
            </w:pPr>
            <w:r>
              <w:rPr>
                <w:sz w:val="22"/>
                <w:szCs w:val="22"/>
              </w:rPr>
              <w:t>1. v</w:t>
            </w:r>
            <w:r w:rsidRPr="00CF4FC9">
              <w:rPr>
                <w:sz w:val="22"/>
                <w:szCs w:val="22"/>
              </w:rPr>
              <w:t xml:space="preserve">ienai darbo vietai (1 etatui) sukurti didžiausia paramos suma gali </w:t>
            </w:r>
            <w:r w:rsidRPr="00150692">
              <w:rPr>
                <w:sz w:val="22"/>
                <w:szCs w:val="22"/>
              </w:rPr>
              <w:t>būti 58 512,00 Eur (</w:t>
            </w:r>
            <w:r w:rsidR="00AC2D08" w:rsidRPr="00150692">
              <w:rPr>
                <w:sz w:val="22"/>
                <w:szCs w:val="22"/>
              </w:rPr>
              <w:t>penkiasdešimt aštuoni tūkstančiai penki šimtai dvylika eurų</w:t>
            </w:r>
            <w:r w:rsidRPr="00150692">
              <w:rPr>
                <w:sz w:val="22"/>
                <w:szCs w:val="22"/>
              </w:rPr>
              <w:t>);</w:t>
            </w:r>
          </w:p>
          <w:p w14:paraId="371BE325" w14:textId="77777777" w:rsidR="002D4548" w:rsidRDefault="002D4548" w:rsidP="002D4548">
            <w:pPr>
              <w:jc w:val="both"/>
              <w:rPr>
                <w:sz w:val="22"/>
                <w:szCs w:val="22"/>
              </w:rPr>
            </w:pPr>
            <w:r w:rsidRPr="00150692">
              <w:rPr>
                <w:sz w:val="22"/>
                <w:szCs w:val="22"/>
              </w:rPr>
              <w:t>2. naujos darbo vietos sukūrimo ir išlaikymo sąlygos numatytos Projektų, įgyvendinamų pagal</w:t>
            </w:r>
            <w:r>
              <w:rPr>
                <w:sz w:val="22"/>
                <w:szCs w:val="22"/>
              </w:rPr>
              <w:t xml:space="preserve"> Lietuvos kaimo plėtros 2014 – 2020 metų programos </w:t>
            </w:r>
            <w:r>
              <w:rPr>
                <w:sz w:val="22"/>
                <w:szCs w:val="22"/>
              </w:rPr>
              <w:lastRenderedPageBreak/>
              <w:t>priemones, rodiklio „Naujos darbo vietos sukūrimas ir išlaikymas“ pasiekimo vertinimo metodikoje, patvirtintoje LR Žemės ūkio ministro 2017 m. lapkričio 9 d. įsakymu Nr. 3D-718;</w:t>
            </w:r>
          </w:p>
          <w:p w14:paraId="43E5C5A7" w14:textId="77777777" w:rsidR="002D4548" w:rsidRDefault="002D4548" w:rsidP="002D4548">
            <w:pPr>
              <w:jc w:val="both"/>
              <w:rPr>
                <w:sz w:val="22"/>
                <w:szCs w:val="22"/>
              </w:rPr>
            </w:pPr>
            <w:r>
              <w:rPr>
                <w:sz w:val="22"/>
                <w:szCs w:val="22"/>
              </w:rPr>
              <w:t xml:space="preserve">3. </w:t>
            </w:r>
            <w:r w:rsidRPr="00D72F2C">
              <w:rPr>
                <w:sz w:val="22"/>
                <w:szCs w:val="22"/>
              </w:rPr>
              <w:t>tais atvejais, kai kuriama daugiau</w:t>
            </w:r>
            <w:r w:rsidR="00AC2D08">
              <w:rPr>
                <w:sz w:val="22"/>
                <w:szCs w:val="22"/>
              </w:rPr>
              <w:t xml:space="preserve"> ar mažiau</w:t>
            </w:r>
            <w:r w:rsidRPr="00D72F2C">
              <w:rPr>
                <w:sz w:val="22"/>
                <w:szCs w:val="22"/>
              </w:rPr>
              <w:t xml:space="preserve"> nei 1 (viena) darbo vieta, paramos dydis turi būti apskaičiuojamas proporcingai (pavyzdžiui, kuriant </w:t>
            </w:r>
            <w:r w:rsidR="00AC2D08">
              <w:rPr>
                <w:sz w:val="22"/>
                <w:szCs w:val="22"/>
              </w:rPr>
              <w:t>0</w:t>
            </w:r>
            <w:r w:rsidRPr="00D72F2C">
              <w:rPr>
                <w:sz w:val="22"/>
                <w:szCs w:val="22"/>
              </w:rPr>
              <w:t xml:space="preserve">,5 darbo vietos didžiausia paramos suma gali </w:t>
            </w:r>
            <w:r w:rsidRPr="00E4473C">
              <w:rPr>
                <w:sz w:val="22"/>
                <w:szCs w:val="22"/>
              </w:rPr>
              <w:t xml:space="preserve">būti </w:t>
            </w:r>
            <w:r w:rsidR="00AC2D08" w:rsidRPr="00E4473C">
              <w:rPr>
                <w:sz w:val="22"/>
                <w:szCs w:val="22"/>
              </w:rPr>
              <w:t>29 256,00</w:t>
            </w:r>
            <w:r w:rsidRPr="00E4473C">
              <w:rPr>
                <w:sz w:val="22"/>
                <w:szCs w:val="22"/>
              </w:rPr>
              <w:t xml:space="preserve"> Eur (</w:t>
            </w:r>
            <w:r w:rsidR="00AC2D08">
              <w:rPr>
                <w:sz w:val="22"/>
                <w:szCs w:val="22"/>
              </w:rPr>
              <w:t>dvidešimt devyni tūkstančiai du šimtai penkiasdešimt šeši eurai</w:t>
            </w:r>
            <w:r>
              <w:rPr>
                <w:sz w:val="22"/>
                <w:szCs w:val="22"/>
              </w:rPr>
              <w:t>)</w:t>
            </w:r>
            <w:r w:rsidRPr="00D72F2C">
              <w:rPr>
                <w:sz w:val="22"/>
                <w:szCs w:val="22"/>
              </w:rPr>
              <w:t>;</w:t>
            </w:r>
          </w:p>
          <w:p w14:paraId="60DC6EE2" w14:textId="77777777" w:rsidR="002D4548" w:rsidRPr="00060ED3" w:rsidRDefault="002D4548" w:rsidP="002D4548">
            <w:pPr>
              <w:jc w:val="both"/>
              <w:rPr>
                <w:bCs/>
                <w:sz w:val="22"/>
                <w:szCs w:val="22"/>
              </w:rPr>
            </w:pPr>
            <w:r>
              <w:rPr>
                <w:color w:val="1F497D"/>
                <w:sz w:val="22"/>
                <w:szCs w:val="22"/>
              </w:rPr>
              <w:t xml:space="preserve">4. </w:t>
            </w:r>
            <w:r w:rsidRPr="00D72F2C">
              <w:rPr>
                <w:sz w:val="22"/>
                <w:szCs w:val="22"/>
              </w:rPr>
              <w:t>naujomis darbo vietomis nelaikomos darbo vietos, kurios projekto įgyvendinimo metu buvo sukurtos kituose sektoriuose (pvz., projekto įgyvendinimo laikotarpiu konsultantų, architektų, lektorių, statybininkų ir pan. darbo vietos nėra laikomos naujomis darbo vietomis ir negali būti priskirtos prie pagal projektą sukurtų darbo vietų rodiklio skaičiavimo), taip pat tiesiogiai su projekto įgyvendinimu nesusijusios darbo vietos (nauji etatai) (pvz., po projekto įgyvendinimo įdarbinamas asmuo, kurio funkcijos nėra susijusios su projekto tikslais ir vykdoma veikla, kuriai parama buvo skirta).</w:t>
            </w:r>
          </w:p>
        </w:tc>
      </w:tr>
      <w:tr w:rsidR="002D4548" w:rsidRPr="006E54CA" w14:paraId="1F3AD5EB" w14:textId="77777777" w:rsidTr="00E358CD">
        <w:tc>
          <w:tcPr>
            <w:tcW w:w="986" w:type="dxa"/>
            <w:tcBorders>
              <w:top w:val="single" w:sz="4" w:space="0" w:color="auto"/>
              <w:bottom w:val="single" w:sz="4" w:space="0" w:color="auto"/>
            </w:tcBorders>
            <w:shd w:val="clear" w:color="auto" w:fill="auto"/>
            <w:vAlign w:val="center"/>
          </w:tcPr>
          <w:p w14:paraId="49142BC5" w14:textId="77777777" w:rsidR="002D4548" w:rsidRPr="006E54CA" w:rsidRDefault="002D4548" w:rsidP="002D4548">
            <w:pPr>
              <w:rPr>
                <w:b/>
                <w:sz w:val="22"/>
                <w:szCs w:val="22"/>
              </w:rPr>
            </w:pPr>
            <w:r w:rsidRPr="006E54CA">
              <w:rPr>
                <w:b/>
                <w:sz w:val="22"/>
                <w:szCs w:val="22"/>
              </w:rPr>
              <w:lastRenderedPageBreak/>
              <w:t>4.2.7.</w:t>
            </w:r>
          </w:p>
        </w:tc>
        <w:tc>
          <w:tcPr>
            <w:tcW w:w="14177" w:type="dxa"/>
            <w:gridSpan w:val="3"/>
            <w:tcBorders>
              <w:top w:val="single" w:sz="4" w:space="0" w:color="auto"/>
              <w:bottom w:val="single" w:sz="4" w:space="0" w:color="auto"/>
            </w:tcBorders>
            <w:shd w:val="clear" w:color="auto" w:fill="auto"/>
          </w:tcPr>
          <w:p w14:paraId="25E00C0B" w14:textId="77777777" w:rsidR="002D4548" w:rsidRPr="006E54CA" w:rsidRDefault="002D4548" w:rsidP="002D4548">
            <w:pPr>
              <w:jc w:val="both"/>
              <w:rPr>
                <w:b/>
                <w:sz w:val="22"/>
                <w:szCs w:val="22"/>
              </w:rPr>
            </w:pPr>
            <w:r w:rsidRPr="006E54CA">
              <w:rPr>
                <w:b/>
                <w:sz w:val="22"/>
                <w:szCs w:val="22"/>
              </w:rPr>
              <w:t>Tinkamumo sąlygos, susijusios su horizontaliosiomis ES politikos sritimis, numatytos Vietos projektų administravimo taisyklių 29 punkte</w:t>
            </w:r>
            <w:r w:rsidR="00591598">
              <w:rPr>
                <w:b/>
                <w:sz w:val="22"/>
                <w:szCs w:val="22"/>
              </w:rPr>
              <w:t>.</w:t>
            </w:r>
          </w:p>
        </w:tc>
      </w:tr>
      <w:tr w:rsidR="002D4548" w:rsidRPr="006E54CA" w14:paraId="22E7F6C3" w14:textId="77777777" w:rsidTr="00E358CD">
        <w:tc>
          <w:tcPr>
            <w:tcW w:w="986" w:type="dxa"/>
            <w:tcBorders>
              <w:top w:val="single" w:sz="4" w:space="0" w:color="auto"/>
            </w:tcBorders>
            <w:shd w:val="clear" w:color="auto" w:fill="auto"/>
            <w:vAlign w:val="center"/>
          </w:tcPr>
          <w:p w14:paraId="2F2D5CA2" w14:textId="77777777" w:rsidR="002D4548" w:rsidRPr="006E54CA" w:rsidRDefault="002D4548" w:rsidP="002D4548">
            <w:pPr>
              <w:rPr>
                <w:b/>
                <w:sz w:val="22"/>
                <w:szCs w:val="22"/>
              </w:rPr>
            </w:pPr>
            <w:r w:rsidRPr="006E54CA">
              <w:rPr>
                <w:b/>
                <w:sz w:val="22"/>
                <w:szCs w:val="22"/>
              </w:rPr>
              <w:t>4.2.8.</w:t>
            </w:r>
          </w:p>
        </w:tc>
        <w:tc>
          <w:tcPr>
            <w:tcW w:w="14177" w:type="dxa"/>
            <w:gridSpan w:val="3"/>
            <w:tcBorders>
              <w:top w:val="single" w:sz="4" w:space="0" w:color="auto"/>
            </w:tcBorders>
            <w:shd w:val="clear" w:color="auto" w:fill="auto"/>
          </w:tcPr>
          <w:p w14:paraId="7A477888" w14:textId="77777777" w:rsidR="002D4548" w:rsidRPr="006E54CA" w:rsidRDefault="002D4548" w:rsidP="002D4548">
            <w:pPr>
              <w:jc w:val="both"/>
              <w:rPr>
                <w:b/>
                <w:sz w:val="22"/>
                <w:szCs w:val="22"/>
              </w:rPr>
            </w:pPr>
            <w:r w:rsidRPr="006E54CA">
              <w:rPr>
                <w:b/>
                <w:sz w:val="22"/>
                <w:szCs w:val="22"/>
              </w:rPr>
              <w:t>Bendrosios tinkamumo sąlygos tinkamiems vietos projekto finansavimo šaltiniams, numatytos Vietos projektų  administravimo taisyklių 32 punkte</w:t>
            </w:r>
            <w:r w:rsidR="00A82911">
              <w:rPr>
                <w:b/>
                <w:sz w:val="22"/>
                <w:szCs w:val="22"/>
              </w:rPr>
              <w:t>.</w:t>
            </w:r>
          </w:p>
        </w:tc>
      </w:tr>
      <w:tr w:rsidR="002D4548" w:rsidRPr="006E54CA" w14:paraId="3C3D7DD5" w14:textId="77777777" w:rsidTr="00E358CD">
        <w:tc>
          <w:tcPr>
            <w:tcW w:w="986" w:type="dxa"/>
            <w:shd w:val="clear" w:color="auto" w:fill="auto"/>
            <w:vAlign w:val="center"/>
          </w:tcPr>
          <w:p w14:paraId="37F26C55" w14:textId="77777777" w:rsidR="002D4548" w:rsidRPr="006E54CA" w:rsidRDefault="00C44D99" w:rsidP="002D4548">
            <w:pPr>
              <w:rPr>
                <w:b/>
                <w:sz w:val="22"/>
                <w:szCs w:val="22"/>
              </w:rPr>
            </w:pPr>
            <w:r>
              <w:rPr>
                <w:b/>
                <w:sz w:val="22"/>
                <w:szCs w:val="22"/>
              </w:rPr>
              <w:t>4.2.9.</w:t>
            </w:r>
          </w:p>
        </w:tc>
        <w:tc>
          <w:tcPr>
            <w:tcW w:w="14177" w:type="dxa"/>
            <w:gridSpan w:val="3"/>
            <w:tcBorders>
              <w:bottom w:val="single" w:sz="4" w:space="0" w:color="auto"/>
            </w:tcBorders>
            <w:shd w:val="clear" w:color="auto" w:fill="auto"/>
          </w:tcPr>
          <w:p w14:paraId="6A32DC62" w14:textId="77777777" w:rsidR="002D4548" w:rsidRPr="006E54CA" w:rsidRDefault="002D4548" w:rsidP="002D4548">
            <w:pPr>
              <w:jc w:val="both"/>
              <w:rPr>
                <w:b/>
                <w:i/>
                <w:sz w:val="22"/>
                <w:szCs w:val="22"/>
              </w:rPr>
            </w:pPr>
            <w:r w:rsidRPr="006E54CA">
              <w:rPr>
                <w:b/>
                <w:sz w:val="22"/>
                <w:szCs w:val="22"/>
              </w:rPr>
              <w:t>Papildomos tinkamumo sąlygos tinkamiems vietos projekto finansavimo šaltiniams:</w:t>
            </w:r>
          </w:p>
        </w:tc>
      </w:tr>
      <w:tr w:rsidR="002D4548" w:rsidRPr="006E54CA" w14:paraId="10A6E585" w14:textId="77777777" w:rsidTr="00E358CD">
        <w:tc>
          <w:tcPr>
            <w:tcW w:w="986" w:type="dxa"/>
            <w:shd w:val="clear" w:color="auto" w:fill="auto"/>
            <w:vAlign w:val="center"/>
          </w:tcPr>
          <w:p w14:paraId="1E11333E" w14:textId="77777777" w:rsidR="002D4548" w:rsidRPr="006E54CA" w:rsidRDefault="00C44D99" w:rsidP="002D4548">
            <w:pPr>
              <w:rPr>
                <w:sz w:val="22"/>
                <w:szCs w:val="22"/>
              </w:rPr>
            </w:pPr>
            <w:r>
              <w:rPr>
                <w:sz w:val="22"/>
                <w:szCs w:val="22"/>
              </w:rPr>
              <w:t>4.2.9.1.</w:t>
            </w:r>
          </w:p>
        </w:tc>
        <w:tc>
          <w:tcPr>
            <w:tcW w:w="14177" w:type="dxa"/>
            <w:gridSpan w:val="3"/>
            <w:tcBorders>
              <w:bottom w:val="single" w:sz="4" w:space="0" w:color="auto"/>
            </w:tcBorders>
            <w:shd w:val="clear" w:color="auto" w:fill="auto"/>
          </w:tcPr>
          <w:p w14:paraId="14E7835B" w14:textId="77777777" w:rsidR="002D4548" w:rsidRPr="009F2E70" w:rsidRDefault="009F2E70" w:rsidP="002D4548">
            <w:pPr>
              <w:jc w:val="both"/>
              <w:rPr>
                <w:sz w:val="22"/>
                <w:szCs w:val="22"/>
              </w:rPr>
            </w:pPr>
            <w:r>
              <w:rPr>
                <w:rFonts w:eastAsia="Calibri"/>
                <w:sz w:val="22"/>
                <w:szCs w:val="22"/>
              </w:rPr>
              <w:t>J</w:t>
            </w:r>
            <w:r w:rsidRPr="009F2E70">
              <w:rPr>
                <w:rFonts w:eastAsia="Calibri"/>
                <w:sz w:val="22"/>
                <w:szCs w:val="22"/>
              </w:rPr>
              <w:t>eigu pareiškėjas prie vietos projekto įgyvendinimo prisideda nuosavomis lėšomis, prie vietos projekto paraiškos turi būti pateikti dokumentai, įrodantys, kad pareiškėjas turi pakankamai nuosavų lėšų prisidėti prie vietos projekto įgyvendinimo. Įrodymo dokumentai turi būti išduoti arba sukurti (pvz., naudojantis el. bankininkystės sistema) finansų institucijų (bankų, kredito unijų). Dokumentai turi būti pateikti ne vėliau kaip iki vietos projekto paraiškos vertinimo pabaigos</w:t>
            </w:r>
            <w:r>
              <w:rPr>
                <w:rFonts w:eastAsia="Calibri"/>
                <w:sz w:val="22"/>
                <w:szCs w:val="22"/>
              </w:rPr>
              <w:t>,</w:t>
            </w:r>
          </w:p>
        </w:tc>
      </w:tr>
      <w:tr w:rsidR="002D4548" w:rsidRPr="006E54CA" w14:paraId="660861BA" w14:textId="77777777" w:rsidTr="00E358CD">
        <w:tc>
          <w:tcPr>
            <w:tcW w:w="986" w:type="dxa"/>
            <w:tcBorders>
              <w:top w:val="single" w:sz="4" w:space="0" w:color="auto"/>
              <w:left w:val="single" w:sz="4" w:space="0" w:color="auto"/>
              <w:bottom w:val="single" w:sz="4" w:space="0" w:color="auto"/>
            </w:tcBorders>
            <w:shd w:val="clear" w:color="auto" w:fill="auto"/>
            <w:vAlign w:val="center"/>
          </w:tcPr>
          <w:p w14:paraId="6DBFE047" w14:textId="77777777" w:rsidR="002D4548" w:rsidRPr="006E54CA" w:rsidRDefault="002D4548" w:rsidP="002D4548">
            <w:pPr>
              <w:rPr>
                <w:b/>
                <w:sz w:val="22"/>
                <w:szCs w:val="22"/>
              </w:rPr>
            </w:pPr>
            <w:r w:rsidRPr="006E54CA">
              <w:rPr>
                <w:b/>
                <w:sz w:val="22"/>
                <w:szCs w:val="22"/>
              </w:rPr>
              <w:t>4.3.</w:t>
            </w:r>
          </w:p>
        </w:tc>
        <w:tc>
          <w:tcPr>
            <w:tcW w:w="14177" w:type="dxa"/>
            <w:gridSpan w:val="3"/>
            <w:tcBorders>
              <w:top w:val="single" w:sz="4" w:space="0" w:color="auto"/>
              <w:bottom w:val="single" w:sz="4" w:space="0" w:color="auto"/>
              <w:right w:val="single" w:sz="4" w:space="0" w:color="auto"/>
            </w:tcBorders>
            <w:shd w:val="clear" w:color="auto" w:fill="auto"/>
          </w:tcPr>
          <w:p w14:paraId="750BF023" w14:textId="77777777" w:rsidR="002D4548" w:rsidRPr="00A82911" w:rsidRDefault="002D4548" w:rsidP="002D4548">
            <w:pPr>
              <w:rPr>
                <w:b/>
                <w:sz w:val="22"/>
                <w:szCs w:val="22"/>
              </w:rPr>
            </w:pPr>
            <w:r w:rsidRPr="00A82911">
              <w:rPr>
                <w:b/>
                <w:sz w:val="22"/>
                <w:szCs w:val="22"/>
              </w:rPr>
              <w:t>Vietos projekto vykdytojo įsipareigojimai:</w:t>
            </w:r>
          </w:p>
        </w:tc>
      </w:tr>
      <w:tr w:rsidR="002D4548" w:rsidRPr="006E54CA" w14:paraId="047F4466" w14:textId="77777777" w:rsidTr="00E358CD">
        <w:tc>
          <w:tcPr>
            <w:tcW w:w="986" w:type="dxa"/>
            <w:tcBorders>
              <w:top w:val="single" w:sz="4" w:space="0" w:color="auto"/>
              <w:bottom w:val="single" w:sz="4" w:space="0" w:color="auto"/>
            </w:tcBorders>
            <w:shd w:val="clear" w:color="auto" w:fill="auto"/>
            <w:vAlign w:val="center"/>
          </w:tcPr>
          <w:p w14:paraId="6A9A15E0" w14:textId="77777777" w:rsidR="002D4548" w:rsidRPr="006E54CA" w:rsidRDefault="002D4548" w:rsidP="002D4548">
            <w:pPr>
              <w:rPr>
                <w:b/>
                <w:sz w:val="22"/>
                <w:szCs w:val="22"/>
              </w:rPr>
            </w:pPr>
            <w:r w:rsidRPr="006E54CA">
              <w:rPr>
                <w:b/>
                <w:sz w:val="22"/>
                <w:szCs w:val="22"/>
              </w:rPr>
              <w:t>4.3.1.</w:t>
            </w:r>
          </w:p>
        </w:tc>
        <w:tc>
          <w:tcPr>
            <w:tcW w:w="14177" w:type="dxa"/>
            <w:gridSpan w:val="3"/>
            <w:tcBorders>
              <w:top w:val="single" w:sz="4" w:space="0" w:color="auto"/>
              <w:bottom w:val="single" w:sz="4" w:space="0" w:color="auto"/>
            </w:tcBorders>
            <w:shd w:val="clear" w:color="auto" w:fill="auto"/>
          </w:tcPr>
          <w:p w14:paraId="34463580" w14:textId="77777777" w:rsidR="002D4548" w:rsidRPr="006E54CA" w:rsidRDefault="002D4548" w:rsidP="002D4548">
            <w:pPr>
              <w:jc w:val="both"/>
              <w:rPr>
                <w:b/>
                <w:sz w:val="22"/>
                <w:szCs w:val="22"/>
              </w:rPr>
            </w:pPr>
            <w:r w:rsidRPr="006E54CA">
              <w:rPr>
                <w:b/>
                <w:sz w:val="22"/>
                <w:szCs w:val="22"/>
              </w:rPr>
              <w:t>Bendrieji vietos projekto vykdytojo įsipareigojimai, numatyti Vietos projektų administravimo taisyklių 35 punkte</w:t>
            </w:r>
            <w:r w:rsidR="00A82911">
              <w:rPr>
                <w:b/>
                <w:sz w:val="22"/>
                <w:szCs w:val="22"/>
              </w:rPr>
              <w:t>.</w:t>
            </w:r>
          </w:p>
        </w:tc>
      </w:tr>
      <w:tr w:rsidR="002D4548" w:rsidRPr="006E54CA" w14:paraId="0AFDF4EC" w14:textId="77777777" w:rsidTr="00E358CD">
        <w:tc>
          <w:tcPr>
            <w:tcW w:w="986" w:type="dxa"/>
            <w:shd w:val="clear" w:color="auto" w:fill="auto"/>
            <w:vAlign w:val="center"/>
          </w:tcPr>
          <w:p w14:paraId="216FA8D1" w14:textId="77777777" w:rsidR="002D4548" w:rsidRPr="006E54CA" w:rsidRDefault="00A82911" w:rsidP="002D4548">
            <w:pPr>
              <w:rPr>
                <w:b/>
                <w:sz w:val="22"/>
                <w:szCs w:val="22"/>
              </w:rPr>
            </w:pPr>
            <w:r>
              <w:rPr>
                <w:b/>
                <w:sz w:val="22"/>
                <w:szCs w:val="22"/>
              </w:rPr>
              <w:t>4.3.2.</w:t>
            </w:r>
          </w:p>
        </w:tc>
        <w:tc>
          <w:tcPr>
            <w:tcW w:w="14177" w:type="dxa"/>
            <w:gridSpan w:val="3"/>
            <w:shd w:val="clear" w:color="auto" w:fill="auto"/>
          </w:tcPr>
          <w:p w14:paraId="53AC1066" w14:textId="77777777" w:rsidR="002D4548" w:rsidRPr="006E54CA" w:rsidRDefault="002D4548" w:rsidP="002D4548">
            <w:pPr>
              <w:jc w:val="both"/>
              <w:rPr>
                <w:b/>
                <w:sz w:val="22"/>
                <w:szCs w:val="22"/>
              </w:rPr>
            </w:pPr>
            <w:r w:rsidRPr="006E54CA">
              <w:rPr>
                <w:b/>
                <w:sz w:val="22"/>
                <w:szCs w:val="22"/>
              </w:rPr>
              <w:t>Papildomi vietos projekto vykdytojo įsipareigojimai, numatyti Vietos projektų administravimo taisyklių 41–47 punktuose</w:t>
            </w:r>
            <w:r w:rsidR="00A82911">
              <w:rPr>
                <w:b/>
                <w:sz w:val="22"/>
                <w:szCs w:val="22"/>
              </w:rPr>
              <w:t>.</w:t>
            </w:r>
          </w:p>
        </w:tc>
      </w:tr>
      <w:tr w:rsidR="002D4548" w:rsidRPr="006E54CA" w14:paraId="3AB1578C" w14:textId="77777777" w:rsidTr="00E358CD">
        <w:tc>
          <w:tcPr>
            <w:tcW w:w="986" w:type="dxa"/>
            <w:shd w:val="clear" w:color="auto" w:fill="auto"/>
          </w:tcPr>
          <w:p w14:paraId="4BA9A95F" w14:textId="77777777" w:rsidR="002D4548" w:rsidRPr="006E54CA" w:rsidRDefault="00A82911" w:rsidP="002D4548">
            <w:pPr>
              <w:rPr>
                <w:sz w:val="22"/>
                <w:szCs w:val="22"/>
              </w:rPr>
            </w:pPr>
            <w:r>
              <w:rPr>
                <w:sz w:val="22"/>
                <w:szCs w:val="22"/>
              </w:rPr>
              <w:t>4.3.2.1.</w:t>
            </w:r>
          </w:p>
        </w:tc>
        <w:tc>
          <w:tcPr>
            <w:tcW w:w="14177" w:type="dxa"/>
            <w:gridSpan w:val="3"/>
            <w:shd w:val="clear" w:color="auto" w:fill="auto"/>
          </w:tcPr>
          <w:p w14:paraId="46D37EB9" w14:textId="53500581" w:rsidR="002D4548" w:rsidRPr="006E54CA" w:rsidRDefault="00A82911" w:rsidP="00C2275D">
            <w:pPr>
              <w:jc w:val="both"/>
              <w:rPr>
                <w:sz w:val="22"/>
                <w:szCs w:val="22"/>
              </w:rPr>
            </w:pPr>
            <w:r w:rsidRPr="00D72F2C">
              <w:rPr>
                <w:sz w:val="22"/>
                <w:szCs w:val="22"/>
              </w:rPr>
              <w:t xml:space="preserve">Projektą, įgyvendinti per nurodytą laikotarpį, kuris neviršija </w:t>
            </w:r>
            <w:r w:rsidR="00C2275D">
              <w:rPr>
                <w:sz w:val="22"/>
                <w:szCs w:val="22"/>
              </w:rPr>
              <w:t>36</w:t>
            </w:r>
            <w:r w:rsidRPr="00D72F2C">
              <w:rPr>
                <w:sz w:val="22"/>
                <w:szCs w:val="22"/>
              </w:rPr>
              <w:t xml:space="preserve"> mėnesių nuo </w:t>
            </w:r>
            <w:r w:rsidR="006258B9">
              <w:rPr>
                <w:sz w:val="22"/>
                <w:szCs w:val="22"/>
              </w:rPr>
              <w:t>vietos projekto vykdymo</w:t>
            </w:r>
            <w:r w:rsidRPr="00D72F2C">
              <w:rPr>
                <w:sz w:val="22"/>
                <w:szCs w:val="22"/>
              </w:rPr>
              <w:t xml:space="preserve"> sutarties pasirašymo dienos</w:t>
            </w:r>
            <w:r w:rsidR="006258B9">
              <w:rPr>
                <w:sz w:val="22"/>
                <w:szCs w:val="22"/>
              </w:rPr>
              <w:t xml:space="preserve"> arba sprendimo skirti paramą priėmimo </w:t>
            </w:r>
            <w:proofErr w:type="spellStart"/>
            <w:r w:rsidR="006258B9">
              <w:rPr>
                <w:sz w:val="22"/>
                <w:szCs w:val="22"/>
              </w:rPr>
              <w:t>dienos,kai</w:t>
            </w:r>
            <w:proofErr w:type="spellEnd"/>
            <w:r w:rsidR="006258B9">
              <w:rPr>
                <w:sz w:val="22"/>
                <w:szCs w:val="22"/>
              </w:rPr>
              <w:t xml:space="preserve"> paramos sutartys nesudaromos</w:t>
            </w:r>
            <w:r w:rsidRPr="00D72F2C">
              <w:rPr>
                <w:sz w:val="22"/>
                <w:szCs w:val="22"/>
              </w:rPr>
              <w:t xml:space="preserve"> (įgyvendinimo trukmė nurodoma paramos paraiškoje ir verslo plane;</w:t>
            </w:r>
          </w:p>
        </w:tc>
      </w:tr>
      <w:tr w:rsidR="00A82911" w:rsidRPr="006E54CA" w14:paraId="3C2314C8" w14:textId="77777777" w:rsidTr="00E358CD">
        <w:tc>
          <w:tcPr>
            <w:tcW w:w="986" w:type="dxa"/>
            <w:shd w:val="clear" w:color="auto" w:fill="auto"/>
          </w:tcPr>
          <w:p w14:paraId="4078759E" w14:textId="77777777" w:rsidR="00A82911" w:rsidRDefault="006258B9" w:rsidP="002D4548">
            <w:pPr>
              <w:rPr>
                <w:sz w:val="22"/>
                <w:szCs w:val="22"/>
              </w:rPr>
            </w:pPr>
            <w:r>
              <w:rPr>
                <w:sz w:val="22"/>
                <w:szCs w:val="22"/>
              </w:rPr>
              <w:t>4.3.2.2.</w:t>
            </w:r>
          </w:p>
        </w:tc>
        <w:tc>
          <w:tcPr>
            <w:tcW w:w="14177" w:type="dxa"/>
            <w:gridSpan w:val="3"/>
            <w:shd w:val="clear" w:color="auto" w:fill="auto"/>
          </w:tcPr>
          <w:p w14:paraId="68450D7B" w14:textId="77777777" w:rsidR="00A82911" w:rsidRPr="00AA68C1" w:rsidRDefault="00831BA4" w:rsidP="002D4548">
            <w:pPr>
              <w:jc w:val="both"/>
              <w:rPr>
                <w:sz w:val="22"/>
                <w:szCs w:val="22"/>
              </w:rPr>
            </w:pPr>
            <w:r>
              <w:rPr>
                <w:sz w:val="22"/>
                <w:szCs w:val="22"/>
              </w:rPr>
              <w:t>I</w:t>
            </w:r>
            <w:r w:rsidR="00AA68C1" w:rsidRPr="00AA68C1">
              <w:rPr>
                <w:sz w:val="22"/>
                <w:szCs w:val="22"/>
              </w:rPr>
              <w:t>ki projekto kontrolės laikotarpio pabaigos išlaikyti paraiškos pateikimo metu esančias darbo vietas;</w:t>
            </w:r>
          </w:p>
        </w:tc>
      </w:tr>
      <w:tr w:rsidR="00A82911" w:rsidRPr="006E54CA" w14:paraId="351B7754" w14:textId="77777777" w:rsidTr="00E358CD">
        <w:tc>
          <w:tcPr>
            <w:tcW w:w="986" w:type="dxa"/>
            <w:shd w:val="clear" w:color="auto" w:fill="auto"/>
          </w:tcPr>
          <w:p w14:paraId="28E1021E" w14:textId="77777777" w:rsidR="00A82911" w:rsidRDefault="00AA68C1" w:rsidP="002D4548">
            <w:pPr>
              <w:rPr>
                <w:sz w:val="22"/>
                <w:szCs w:val="22"/>
              </w:rPr>
            </w:pPr>
            <w:r>
              <w:rPr>
                <w:sz w:val="22"/>
                <w:szCs w:val="22"/>
              </w:rPr>
              <w:t>4.3.2.3.</w:t>
            </w:r>
          </w:p>
        </w:tc>
        <w:tc>
          <w:tcPr>
            <w:tcW w:w="14177" w:type="dxa"/>
            <w:gridSpan w:val="3"/>
            <w:shd w:val="clear" w:color="auto" w:fill="auto"/>
          </w:tcPr>
          <w:p w14:paraId="5B1AFAFC" w14:textId="77777777" w:rsidR="00A82911" w:rsidRPr="00AA68C1" w:rsidRDefault="00831BA4" w:rsidP="002D4548">
            <w:pPr>
              <w:jc w:val="both"/>
              <w:rPr>
                <w:sz w:val="22"/>
                <w:szCs w:val="22"/>
              </w:rPr>
            </w:pPr>
            <w:r>
              <w:rPr>
                <w:sz w:val="22"/>
                <w:szCs w:val="22"/>
              </w:rPr>
              <w:t>I</w:t>
            </w:r>
            <w:r w:rsidR="00AA68C1" w:rsidRPr="00AA68C1">
              <w:rPr>
                <w:sz w:val="22"/>
                <w:szCs w:val="22"/>
              </w:rPr>
              <w:t>ki projekto įgyvendinimo pabaigos sukurti numatytas naujas darbo vietas, susijusias su projekto veikla, kuriai prašoma paramos, ir išlaikyti jas iki projekto kontrolės laikotarpio pabaigos, kaip nurodyta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AA68C1" w:rsidRPr="006E54CA" w14:paraId="1EEDF61B" w14:textId="77777777" w:rsidTr="00E358CD">
        <w:tc>
          <w:tcPr>
            <w:tcW w:w="986" w:type="dxa"/>
            <w:shd w:val="clear" w:color="auto" w:fill="auto"/>
          </w:tcPr>
          <w:p w14:paraId="79BDACED" w14:textId="77777777" w:rsidR="00AA68C1" w:rsidRDefault="00AA68C1" w:rsidP="002D4548">
            <w:pPr>
              <w:rPr>
                <w:sz w:val="22"/>
                <w:szCs w:val="22"/>
              </w:rPr>
            </w:pPr>
            <w:r>
              <w:rPr>
                <w:sz w:val="22"/>
                <w:szCs w:val="22"/>
              </w:rPr>
              <w:t>4.3.2.4.</w:t>
            </w:r>
          </w:p>
        </w:tc>
        <w:tc>
          <w:tcPr>
            <w:tcW w:w="14177" w:type="dxa"/>
            <w:gridSpan w:val="3"/>
            <w:shd w:val="clear" w:color="auto" w:fill="auto"/>
          </w:tcPr>
          <w:p w14:paraId="7C9FF103" w14:textId="77777777" w:rsidR="00AA68C1" w:rsidRPr="00D72F2C" w:rsidRDefault="00831BA4" w:rsidP="002D4548">
            <w:pPr>
              <w:jc w:val="both"/>
              <w:rPr>
                <w:sz w:val="22"/>
                <w:szCs w:val="22"/>
              </w:rPr>
            </w:pPr>
            <w:r>
              <w:rPr>
                <w:sz w:val="22"/>
                <w:szCs w:val="22"/>
              </w:rPr>
              <w:t>Tvarkyti buhalterinę apskaitą Lietuvos Respublikos teisės aktų nustatyta tvarka;</w:t>
            </w:r>
          </w:p>
        </w:tc>
      </w:tr>
      <w:tr w:rsidR="00AA68C1" w:rsidRPr="006E54CA" w14:paraId="509AA361" w14:textId="77777777" w:rsidTr="00E358CD">
        <w:tc>
          <w:tcPr>
            <w:tcW w:w="986" w:type="dxa"/>
            <w:shd w:val="clear" w:color="auto" w:fill="auto"/>
          </w:tcPr>
          <w:p w14:paraId="2A072095" w14:textId="77777777" w:rsidR="00AA68C1" w:rsidRDefault="0028230C" w:rsidP="002D4548">
            <w:pPr>
              <w:rPr>
                <w:sz w:val="22"/>
                <w:szCs w:val="22"/>
              </w:rPr>
            </w:pPr>
            <w:r>
              <w:rPr>
                <w:sz w:val="22"/>
                <w:szCs w:val="22"/>
              </w:rPr>
              <w:t>4.3.2.5.</w:t>
            </w:r>
          </w:p>
        </w:tc>
        <w:tc>
          <w:tcPr>
            <w:tcW w:w="14177" w:type="dxa"/>
            <w:gridSpan w:val="3"/>
            <w:shd w:val="clear" w:color="auto" w:fill="auto"/>
          </w:tcPr>
          <w:p w14:paraId="6E79C580" w14:textId="77777777" w:rsidR="00AA68C1" w:rsidRPr="00BA4026" w:rsidRDefault="00BA4026" w:rsidP="002D4548">
            <w:pPr>
              <w:jc w:val="both"/>
              <w:rPr>
                <w:sz w:val="22"/>
                <w:szCs w:val="22"/>
              </w:rPr>
            </w:pPr>
            <w:r>
              <w:rPr>
                <w:sz w:val="22"/>
                <w:szCs w:val="22"/>
              </w:rPr>
              <w:t>U</w:t>
            </w:r>
            <w:r w:rsidR="0028230C" w:rsidRPr="00BA4026">
              <w:rPr>
                <w:sz w:val="22"/>
                <w:szCs w:val="22"/>
              </w:rPr>
              <w:t xml:space="preserve">žtikrinti, kad visos jo įgytos </w:t>
            </w:r>
            <w:r w:rsidR="0028230C" w:rsidRPr="00BA4026">
              <w:rPr>
                <w:spacing w:val="3"/>
                <w:sz w:val="22"/>
                <w:szCs w:val="22"/>
              </w:rPr>
              <w:t>investicijos atitiks darbo saugos reikalavimus;</w:t>
            </w:r>
          </w:p>
        </w:tc>
      </w:tr>
      <w:tr w:rsidR="0028230C" w:rsidRPr="006E54CA" w14:paraId="4FEB975C" w14:textId="77777777" w:rsidTr="00E358CD">
        <w:tc>
          <w:tcPr>
            <w:tcW w:w="986" w:type="dxa"/>
            <w:shd w:val="clear" w:color="auto" w:fill="auto"/>
          </w:tcPr>
          <w:p w14:paraId="577A9F05" w14:textId="77777777" w:rsidR="0028230C" w:rsidRDefault="0028230C" w:rsidP="002D4548">
            <w:pPr>
              <w:rPr>
                <w:sz w:val="22"/>
                <w:szCs w:val="22"/>
              </w:rPr>
            </w:pPr>
            <w:r>
              <w:rPr>
                <w:sz w:val="22"/>
                <w:szCs w:val="22"/>
              </w:rPr>
              <w:t>4.3.2.6.</w:t>
            </w:r>
          </w:p>
        </w:tc>
        <w:tc>
          <w:tcPr>
            <w:tcW w:w="14177" w:type="dxa"/>
            <w:gridSpan w:val="3"/>
            <w:shd w:val="clear" w:color="auto" w:fill="auto"/>
          </w:tcPr>
          <w:p w14:paraId="16337A68" w14:textId="77777777" w:rsidR="0028230C" w:rsidRPr="00BA4026" w:rsidRDefault="00BE346D" w:rsidP="002D4548">
            <w:pPr>
              <w:jc w:val="both"/>
              <w:rPr>
                <w:sz w:val="22"/>
                <w:szCs w:val="22"/>
              </w:rPr>
            </w:pPr>
            <w:r>
              <w:rPr>
                <w:spacing w:val="2"/>
                <w:sz w:val="22"/>
                <w:szCs w:val="22"/>
              </w:rPr>
              <w:t>Užtikrinti privalomų maisto tvarkymo subjektų pareigų, susijusių su maisto tvarkymo veikla, laikymąsi, kai projekto veikla susijusi su maisto tvarkymu, kaip numatyta Vietos projektų administravimo taisyklių 46 punkte.</w:t>
            </w:r>
          </w:p>
        </w:tc>
      </w:tr>
      <w:tr w:rsidR="0028230C" w:rsidRPr="006E54CA" w14:paraId="5AF88958" w14:textId="77777777" w:rsidTr="00E358CD">
        <w:tc>
          <w:tcPr>
            <w:tcW w:w="986" w:type="dxa"/>
            <w:shd w:val="clear" w:color="auto" w:fill="auto"/>
          </w:tcPr>
          <w:p w14:paraId="1C1A8B60" w14:textId="77777777" w:rsidR="0028230C" w:rsidRDefault="0028230C" w:rsidP="002D4548">
            <w:pPr>
              <w:rPr>
                <w:sz w:val="22"/>
                <w:szCs w:val="22"/>
              </w:rPr>
            </w:pPr>
            <w:r>
              <w:rPr>
                <w:sz w:val="22"/>
                <w:szCs w:val="22"/>
              </w:rPr>
              <w:t>4.3.2.7.</w:t>
            </w:r>
          </w:p>
        </w:tc>
        <w:tc>
          <w:tcPr>
            <w:tcW w:w="14177" w:type="dxa"/>
            <w:gridSpan w:val="3"/>
            <w:shd w:val="clear" w:color="auto" w:fill="auto"/>
          </w:tcPr>
          <w:p w14:paraId="4161AB61" w14:textId="77777777" w:rsidR="0028230C" w:rsidRPr="00BA4026" w:rsidRDefault="00BA4026" w:rsidP="002D4548">
            <w:pPr>
              <w:jc w:val="both"/>
              <w:rPr>
                <w:sz w:val="22"/>
                <w:szCs w:val="22"/>
              </w:rPr>
            </w:pPr>
            <w:r>
              <w:rPr>
                <w:sz w:val="22"/>
                <w:szCs w:val="22"/>
              </w:rPr>
              <w:t>N</w:t>
            </w:r>
            <w:r w:rsidRPr="00BA4026">
              <w:rPr>
                <w:sz w:val="22"/>
                <w:szCs w:val="22"/>
              </w:rPr>
              <w:t>e vėliau kaip per 10 darbo dienų pranešti Agentūrai ir VVG apie bet kurių duomenų, nurodytų pateiktoje ir užregistruotoje paramos paraiškoje, pasikeitimus;</w:t>
            </w:r>
          </w:p>
        </w:tc>
      </w:tr>
      <w:tr w:rsidR="0028230C" w:rsidRPr="006E54CA" w14:paraId="290DC9A9" w14:textId="77777777" w:rsidTr="00E358CD">
        <w:tc>
          <w:tcPr>
            <w:tcW w:w="986" w:type="dxa"/>
            <w:shd w:val="clear" w:color="auto" w:fill="auto"/>
          </w:tcPr>
          <w:p w14:paraId="0BB9DE65" w14:textId="77777777" w:rsidR="0028230C" w:rsidRDefault="00BA4026" w:rsidP="002D4548">
            <w:pPr>
              <w:rPr>
                <w:sz w:val="22"/>
                <w:szCs w:val="22"/>
              </w:rPr>
            </w:pPr>
            <w:r>
              <w:rPr>
                <w:sz w:val="22"/>
                <w:szCs w:val="22"/>
              </w:rPr>
              <w:t>4.3.2.8.</w:t>
            </w:r>
          </w:p>
        </w:tc>
        <w:tc>
          <w:tcPr>
            <w:tcW w:w="14177" w:type="dxa"/>
            <w:gridSpan w:val="3"/>
            <w:shd w:val="clear" w:color="auto" w:fill="auto"/>
          </w:tcPr>
          <w:p w14:paraId="749591F8" w14:textId="77777777" w:rsidR="0028230C" w:rsidRPr="00BA4026" w:rsidRDefault="00BA4026" w:rsidP="002D4548">
            <w:pPr>
              <w:jc w:val="both"/>
              <w:rPr>
                <w:sz w:val="22"/>
                <w:szCs w:val="22"/>
              </w:rPr>
            </w:pPr>
            <w:r>
              <w:rPr>
                <w:sz w:val="22"/>
                <w:szCs w:val="22"/>
              </w:rPr>
              <w:t>N</w:t>
            </w:r>
            <w:r w:rsidRPr="00BA4026">
              <w:rPr>
                <w:sz w:val="22"/>
                <w:szCs w:val="22"/>
              </w:rPr>
              <w:t xml:space="preserve">e mažiau kaip į 80 proc. kuriamų naujų darbo vietų (taikant matematines skaičių apvalinimo taisykles) įdarbinti </w:t>
            </w:r>
            <w:r w:rsidR="00E4473C">
              <w:rPr>
                <w:sz w:val="22"/>
                <w:szCs w:val="22"/>
              </w:rPr>
              <w:t xml:space="preserve">Šiaulių rajono </w:t>
            </w:r>
            <w:proofErr w:type="spellStart"/>
            <w:r w:rsidR="00E4473C">
              <w:rPr>
                <w:sz w:val="22"/>
                <w:szCs w:val="22"/>
              </w:rPr>
              <w:t>savvaldybės</w:t>
            </w:r>
            <w:proofErr w:type="spellEnd"/>
            <w:r w:rsidR="00E4473C">
              <w:rPr>
                <w:sz w:val="22"/>
                <w:szCs w:val="22"/>
              </w:rPr>
              <w:t xml:space="preserve"> teritorijos </w:t>
            </w:r>
            <w:r w:rsidRPr="00BA4026">
              <w:rPr>
                <w:sz w:val="22"/>
                <w:szCs w:val="22"/>
              </w:rPr>
              <w:t>kaimo</w:t>
            </w:r>
            <w:r w:rsidR="00765A5E">
              <w:rPr>
                <w:sz w:val="22"/>
                <w:szCs w:val="22"/>
              </w:rPr>
              <w:t xml:space="preserve"> vietovių</w:t>
            </w:r>
            <w:r w:rsidRPr="00BA4026">
              <w:rPr>
                <w:sz w:val="22"/>
                <w:szCs w:val="22"/>
              </w:rPr>
              <w:t xml:space="preserve"> gyventojus. Šį įsipareigojimą privalo išlaikyti iki projekto kontrolės laikotarpio pabaigos;</w:t>
            </w:r>
          </w:p>
        </w:tc>
      </w:tr>
      <w:tr w:rsidR="0028230C" w:rsidRPr="006E54CA" w14:paraId="0D4F3513" w14:textId="77777777" w:rsidTr="00E358CD">
        <w:tc>
          <w:tcPr>
            <w:tcW w:w="986" w:type="dxa"/>
            <w:shd w:val="clear" w:color="auto" w:fill="auto"/>
          </w:tcPr>
          <w:p w14:paraId="10FE27E6" w14:textId="77777777" w:rsidR="0028230C" w:rsidRDefault="00BA4026" w:rsidP="002D4548">
            <w:pPr>
              <w:rPr>
                <w:sz w:val="22"/>
                <w:szCs w:val="22"/>
              </w:rPr>
            </w:pPr>
            <w:r>
              <w:rPr>
                <w:sz w:val="22"/>
                <w:szCs w:val="22"/>
              </w:rPr>
              <w:t>4.3.2.9.</w:t>
            </w:r>
          </w:p>
        </w:tc>
        <w:tc>
          <w:tcPr>
            <w:tcW w:w="14177" w:type="dxa"/>
            <w:gridSpan w:val="3"/>
            <w:shd w:val="clear" w:color="auto" w:fill="auto"/>
          </w:tcPr>
          <w:p w14:paraId="014D4B52" w14:textId="77777777" w:rsidR="0028230C" w:rsidRPr="00BA4026" w:rsidRDefault="00BA4026" w:rsidP="002D4548">
            <w:pPr>
              <w:jc w:val="both"/>
              <w:rPr>
                <w:sz w:val="22"/>
                <w:szCs w:val="22"/>
              </w:rPr>
            </w:pPr>
            <w:r w:rsidRPr="00BA4026">
              <w:rPr>
                <w:color w:val="000000"/>
                <w:sz w:val="22"/>
                <w:szCs w:val="22"/>
                <w:shd w:val="clear" w:color="auto" w:fill="FFFFFF"/>
              </w:rPr>
              <w:t>Pateikti detalų atliktų darbų aktą (su kiekvienu mokėjimo prašymu, kuriame deklaruojamos statybos išlaidos)</w:t>
            </w:r>
            <w:r w:rsidR="00DF6F07">
              <w:rPr>
                <w:color w:val="000000"/>
                <w:sz w:val="22"/>
                <w:szCs w:val="22"/>
                <w:shd w:val="clear" w:color="auto" w:fill="FFFFFF"/>
              </w:rPr>
              <w:t>;</w:t>
            </w:r>
          </w:p>
        </w:tc>
      </w:tr>
      <w:tr w:rsidR="0028230C" w:rsidRPr="006E54CA" w14:paraId="20F5B19D" w14:textId="77777777" w:rsidTr="00E358CD">
        <w:tc>
          <w:tcPr>
            <w:tcW w:w="986" w:type="dxa"/>
            <w:shd w:val="clear" w:color="auto" w:fill="auto"/>
          </w:tcPr>
          <w:p w14:paraId="32B3DACB" w14:textId="77777777" w:rsidR="0028230C" w:rsidRDefault="00DF6F07" w:rsidP="002D4548">
            <w:pPr>
              <w:rPr>
                <w:sz w:val="22"/>
                <w:szCs w:val="22"/>
              </w:rPr>
            </w:pPr>
            <w:r>
              <w:rPr>
                <w:sz w:val="22"/>
                <w:szCs w:val="22"/>
              </w:rPr>
              <w:t>4.3.2.10.</w:t>
            </w:r>
          </w:p>
        </w:tc>
        <w:tc>
          <w:tcPr>
            <w:tcW w:w="14177" w:type="dxa"/>
            <w:gridSpan w:val="3"/>
            <w:shd w:val="clear" w:color="auto" w:fill="auto"/>
          </w:tcPr>
          <w:p w14:paraId="38DD6843" w14:textId="77777777" w:rsidR="0028230C" w:rsidRPr="00DF6F07" w:rsidRDefault="00DF6F07" w:rsidP="002D4548">
            <w:pPr>
              <w:jc w:val="both"/>
              <w:rPr>
                <w:sz w:val="22"/>
                <w:szCs w:val="22"/>
              </w:rPr>
            </w:pPr>
            <w:r w:rsidRPr="00DF6F07">
              <w:rPr>
                <w:sz w:val="22"/>
                <w:szCs w:val="22"/>
              </w:rPr>
              <w:t>Užbaigus statybos darbus, ne vėliau kaip iki paskutinio mokėjimo prašymo pateikimo dienos statybos užbaigimo dokumentai teisės aktų nustatyta tvarka turi būti registruoti informacinėje sistemoje „</w:t>
            </w:r>
            <w:proofErr w:type="spellStart"/>
            <w:r w:rsidRPr="00DF6F07">
              <w:rPr>
                <w:sz w:val="22"/>
                <w:szCs w:val="22"/>
              </w:rPr>
              <w:t>Infostatyba</w:t>
            </w:r>
            <w:proofErr w:type="spellEnd"/>
            <w:r w:rsidRPr="00DF6F07">
              <w:rPr>
                <w:sz w:val="22"/>
                <w:szCs w:val="22"/>
              </w:rPr>
              <w:t>“. Jei statybos užbaigimo dokumentų informacinėje sistemoje „</w:t>
            </w:r>
            <w:proofErr w:type="spellStart"/>
            <w:r w:rsidRPr="00DF6F07">
              <w:rPr>
                <w:sz w:val="22"/>
                <w:szCs w:val="22"/>
              </w:rPr>
              <w:t>Infostatyba</w:t>
            </w:r>
            <w:proofErr w:type="spellEnd"/>
            <w:r w:rsidRPr="00DF6F07">
              <w:rPr>
                <w:sz w:val="22"/>
                <w:szCs w:val="22"/>
              </w:rPr>
              <w:t xml:space="preserve">“ pateikti neprivaloma, </w:t>
            </w:r>
            <w:r w:rsidRPr="00DF6F07">
              <w:rPr>
                <w:sz w:val="22"/>
                <w:szCs w:val="22"/>
              </w:rPr>
              <w:lastRenderedPageBreak/>
              <w:t>statybos užbaigimo dokumentai turi būti pateikti ne vėliau kaip su paskutiniu mokėjimo prašymu;</w:t>
            </w:r>
          </w:p>
        </w:tc>
      </w:tr>
      <w:tr w:rsidR="00A82911" w:rsidRPr="006E54CA" w14:paraId="73610A40" w14:textId="77777777" w:rsidTr="00E358CD">
        <w:tc>
          <w:tcPr>
            <w:tcW w:w="986" w:type="dxa"/>
            <w:shd w:val="clear" w:color="auto" w:fill="auto"/>
          </w:tcPr>
          <w:p w14:paraId="0CAB98F9" w14:textId="77777777" w:rsidR="00A82911" w:rsidRDefault="00DF6F07" w:rsidP="002D4548">
            <w:pPr>
              <w:rPr>
                <w:sz w:val="22"/>
                <w:szCs w:val="22"/>
              </w:rPr>
            </w:pPr>
            <w:r>
              <w:rPr>
                <w:sz w:val="22"/>
                <w:szCs w:val="22"/>
              </w:rPr>
              <w:lastRenderedPageBreak/>
              <w:t>4.3.2.11.</w:t>
            </w:r>
          </w:p>
        </w:tc>
        <w:tc>
          <w:tcPr>
            <w:tcW w:w="14177" w:type="dxa"/>
            <w:gridSpan w:val="3"/>
            <w:shd w:val="clear" w:color="auto" w:fill="auto"/>
          </w:tcPr>
          <w:p w14:paraId="2E184021" w14:textId="77777777" w:rsidR="00A82911" w:rsidRPr="00A723E8" w:rsidRDefault="00A723E8" w:rsidP="002D4548">
            <w:pPr>
              <w:jc w:val="both"/>
              <w:rPr>
                <w:sz w:val="22"/>
                <w:szCs w:val="22"/>
              </w:rPr>
            </w:pPr>
            <w:r w:rsidRPr="00A723E8">
              <w:rPr>
                <w:color w:val="000000"/>
                <w:sz w:val="22"/>
                <w:szCs w:val="22"/>
                <w:shd w:val="clear" w:color="auto" w:fill="FFFFFF"/>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A723E8" w:rsidRPr="006E54CA" w14:paraId="52CC626D" w14:textId="77777777" w:rsidTr="00E358CD">
        <w:tc>
          <w:tcPr>
            <w:tcW w:w="986" w:type="dxa"/>
            <w:shd w:val="clear" w:color="auto" w:fill="auto"/>
          </w:tcPr>
          <w:p w14:paraId="6CD33867" w14:textId="77777777" w:rsidR="00A723E8" w:rsidRDefault="00A723E8" w:rsidP="002D4548">
            <w:pPr>
              <w:rPr>
                <w:sz w:val="22"/>
                <w:szCs w:val="22"/>
              </w:rPr>
            </w:pPr>
            <w:r>
              <w:rPr>
                <w:sz w:val="22"/>
                <w:szCs w:val="22"/>
              </w:rPr>
              <w:t>4.3.2.12.</w:t>
            </w:r>
          </w:p>
        </w:tc>
        <w:tc>
          <w:tcPr>
            <w:tcW w:w="14177" w:type="dxa"/>
            <w:gridSpan w:val="3"/>
            <w:shd w:val="clear" w:color="auto" w:fill="auto"/>
          </w:tcPr>
          <w:p w14:paraId="7E27AAB2" w14:textId="77777777" w:rsidR="00A723E8" w:rsidRPr="001707DF" w:rsidRDefault="001707DF" w:rsidP="002D4548">
            <w:pPr>
              <w:jc w:val="both"/>
              <w:rPr>
                <w:color w:val="000000"/>
                <w:sz w:val="22"/>
                <w:szCs w:val="22"/>
                <w:shd w:val="clear" w:color="auto" w:fill="FFFFFF"/>
              </w:rPr>
            </w:pPr>
            <w:r w:rsidRPr="001707DF">
              <w:rPr>
                <w:spacing w:val="2"/>
                <w:sz w:val="22"/>
                <w:szCs w:val="22"/>
              </w:rPr>
              <w:t>Pasiekti ir iki projekto kontrolės laikotarpio pabaigos išlaikyti paramos paraiškoje numatytus projekto priežiūros rodiklius</w:t>
            </w:r>
            <w:r w:rsidR="00274DC7">
              <w:rPr>
                <w:spacing w:val="2"/>
                <w:sz w:val="22"/>
                <w:szCs w:val="22"/>
              </w:rPr>
              <w:t>.</w:t>
            </w:r>
          </w:p>
        </w:tc>
      </w:tr>
    </w:tbl>
    <w:p w14:paraId="05E8E1DE" w14:textId="77777777" w:rsidR="002E3AF4" w:rsidRDefault="002E3AF4" w:rsidP="000D5791">
      <w:pPr>
        <w:jc w:val="both"/>
        <w:rPr>
          <w:i/>
          <w:sz w:val="22"/>
          <w:szCs w:val="22"/>
        </w:rPr>
      </w:pPr>
    </w:p>
    <w:p w14:paraId="522DB533" w14:textId="77777777" w:rsidR="00E358CD" w:rsidRDefault="00E358CD" w:rsidP="000D5791">
      <w:pPr>
        <w:jc w:val="both"/>
        <w:rPr>
          <w:i/>
          <w:sz w:val="22"/>
          <w:szCs w:val="22"/>
        </w:rPr>
      </w:pPr>
    </w:p>
    <w:p w14:paraId="3E8D3E2B" w14:textId="77777777" w:rsidR="00E358CD" w:rsidRPr="006E54CA" w:rsidRDefault="00E358CD"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6E54CA" w14:paraId="733F156D" w14:textId="77777777" w:rsidTr="00F81AA2">
        <w:tc>
          <w:tcPr>
            <w:tcW w:w="15163" w:type="dxa"/>
            <w:gridSpan w:val="2"/>
            <w:shd w:val="clear" w:color="auto" w:fill="F4B083"/>
          </w:tcPr>
          <w:p w14:paraId="4B96CCE4" w14:textId="77777777" w:rsidR="009C0637" w:rsidRPr="006E54CA" w:rsidRDefault="00E85195" w:rsidP="00D52378">
            <w:pPr>
              <w:suppressAutoHyphens/>
              <w:autoSpaceDE w:val="0"/>
              <w:autoSpaceDN w:val="0"/>
              <w:adjustRightInd w:val="0"/>
              <w:spacing w:line="283" w:lineRule="auto"/>
              <w:textAlignment w:val="center"/>
              <w:rPr>
                <w:b/>
                <w:sz w:val="22"/>
                <w:szCs w:val="22"/>
              </w:rPr>
            </w:pPr>
            <w:r w:rsidRPr="006E54CA">
              <w:rPr>
                <w:b/>
                <w:sz w:val="22"/>
                <w:szCs w:val="22"/>
              </w:rPr>
              <w:t>5</w:t>
            </w:r>
            <w:r w:rsidR="009C0637" w:rsidRPr="006E54CA">
              <w:rPr>
                <w:b/>
                <w:sz w:val="22"/>
                <w:szCs w:val="22"/>
              </w:rPr>
              <w:t xml:space="preserve">. </w:t>
            </w:r>
            <w:r w:rsidR="0056488D" w:rsidRPr="006E54CA">
              <w:rPr>
                <w:b/>
                <w:sz w:val="22"/>
                <w:szCs w:val="22"/>
              </w:rPr>
              <w:t xml:space="preserve">PRIE </w:t>
            </w:r>
            <w:r w:rsidR="009C0637" w:rsidRPr="006E54CA">
              <w:rPr>
                <w:b/>
                <w:sz w:val="22"/>
                <w:szCs w:val="22"/>
              </w:rPr>
              <w:t>VIETOS PROJEKTO PARAIŠKOS PRIDEDAMI DOKUMENTAI</w:t>
            </w:r>
          </w:p>
        </w:tc>
      </w:tr>
      <w:tr w:rsidR="007875FE" w:rsidRPr="006E54CA" w14:paraId="06D6668A" w14:textId="77777777" w:rsidTr="00F81AA2">
        <w:trPr>
          <w:trHeight w:val="342"/>
        </w:trPr>
        <w:tc>
          <w:tcPr>
            <w:tcW w:w="15163" w:type="dxa"/>
            <w:gridSpan w:val="2"/>
            <w:shd w:val="clear" w:color="auto" w:fill="auto"/>
          </w:tcPr>
          <w:p w14:paraId="5625E531" w14:textId="77777777" w:rsidR="007875FE" w:rsidRPr="00AB0412" w:rsidRDefault="00F66943" w:rsidP="006E555D">
            <w:pPr>
              <w:pStyle w:val="BodyText10"/>
              <w:ind w:right="179" w:firstLine="0"/>
              <w:rPr>
                <w:rFonts w:ascii="Times New Roman" w:hAnsi="Times New Roman" w:cs="Times New Roman"/>
                <w:sz w:val="22"/>
                <w:szCs w:val="22"/>
                <w:lang w:val="lt-LT"/>
              </w:rPr>
            </w:pPr>
            <w:r w:rsidRPr="00AB0412">
              <w:rPr>
                <w:rFonts w:ascii="Times New Roman" w:hAnsi="Times New Roman" w:cs="Times New Roman"/>
                <w:sz w:val="22"/>
                <w:szCs w:val="22"/>
              </w:rPr>
              <w:t xml:space="preserve">Vietos </w:t>
            </w:r>
            <w:proofErr w:type="spellStart"/>
            <w:r w:rsidRPr="00AB0412">
              <w:rPr>
                <w:rFonts w:ascii="Times New Roman" w:hAnsi="Times New Roman" w:cs="Times New Roman"/>
                <w:sz w:val="22"/>
                <w:szCs w:val="22"/>
              </w:rPr>
              <w:t>projektų</w:t>
            </w:r>
            <w:proofErr w:type="spellEnd"/>
            <w:r w:rsidR="00A14036">
              <w:rPr>
                <w:rFonts w:ascii="Times New Roman" w:hAnsi="Times New Roman" w:cs="Times New Roman"/>
                <w:sz w:val="22"/>
                <w:szCs w:val="22"/>
              </w:rPr>
              <w:t xml:space="preserve"> </w:t>
            </w:r>
            <w:proofErr w:type="spellStart"/>
            <w:r w:rsidRPr="00AB0412">
              <w:rPr>
                <w:rFonts w:ascii="Times New Roman" w:hAnsi="Times New Roman" w:cs="Times New Roman"/>
                <w:sz w:val="22"/>
                <w:szCs w:val="22"/>
              </w:rPr>
              <w:t>paraiška</w:t>
            </w:r>
            <w:proofErr w:type="spellEnd"/>
            <w:r w:rsidR="00A14036">
              <w:rPr>
                <w:rFonts w:ascii="Times New Roman" w:hAnsi="Times New Roman" w:cs="Times New Roman"/>
                <w:sz w:val="22"/>
                <w:szCs w:val="22"/>
              </w:rPr>
              <w:t xml:space="preserve"> </w:t>
            </w:r>
            <w:proofErr w:type="spellStart"/>
            <w:r w:rsidRPr="00AB0412">
              <w:rPr>
                <w:rFonts w:ascii="Times New Roman" w:hAnsi="Times New Roman" w:cs="Times New Roman"/>
                <w:sz w:val="22"/>
                <w:szCs w:val="22"/>
              </w:rPr>
              <w:t>ir</w:t>
            </w:r>
            <w:proofErr w:type="spellEnd"/>
            <w:r w:rsidR="00A14036">
              <w:rPr>
                <w:rFonts w:ascii="Times New Roman" w:hAnsi="Times New Roman" w:cs="Times New Roman"/>
                <w:sz w:val="22"/>
                <w:szCs w:val="22"/>
              </w:rPr>
              <w:t xml:space="preserve"> </w:t>
            </w:r>
            <w:proofErr w:type="spellStart"/>
            <w:r w:rsidRPr="00AB0412">
              <w:rPr>
                <w:rFonts w:ascii="Times New Roman" w:hAnsi="Times New Roman" w:cs="Times New Roman"/>
                <w:sz w:val="22"/>
                <w:szCs w:val="22"/>
              </w:rPr>
              <w:t>jos</w:t>
            </w:r>
            <w:proofErr w:type="spellEnd"/>
            <w:r w:rsidR="00A14036">
              <w:rPr>
                <w:rFonts w:ascii="Times New Roman" w:hAnsi="Times New Roman" w:cs="Times New Roman"/>
                <w:sz w:val="22"/>
                <w:szCs w:val="22"/>
              </w:rPr>
              <w:t xml:space="preserve"> </w:t>
            </w:r>
            <w:proofErr w:type="spellStart"/>
            <w:r w:rsidRPr="00AB0412">
              <w:rPr>
                <w:rFonts w:ascii="Times New Roman" w:hAnsi="Times New Roman" w:cs="Times New Roman"/>
                <w:sz w:val="22"/>
                <w:szCs w:val="22"/>
              </w:rPr>
              <w:t>priedai</w:t>
            </w:r>
            <w:proofErr w:type="spellEnd"/>
            <w:r w:rsidR="00A14036">
              <w:rPr>
                <w:rFonts w:ascii="Times New Roman" w:hAnsi="Times New Roman" w:cs="Times New Roman"/>
                <w:sz w:val="22"/>
                <w:szCs w:val="22"/>
              </w:rPr>
              <w:t xml:space="preserve"> </w:t>
            </w:r>
            <w:proofErr w:type="spellStart"/>
            <w:r w:rsidRPr="00AB0412">
              <w:rPr>
                <w:rFonts w:ascii="Times New Roman" w:hAnsi="Times New Roman" w:cs="Times New Roman"/>
                <w:sz w:val="22"/>
                <w:szCs w:val="22"/>
              </w:rPr>
              <w:t>turi</w:t>
            </w:r>
            <w:proofErr w:type="spellEnd"/>
            <w:r w:rsidR="00A14036">
              <w:rPr>
                <w:rFonts w:ascii="Times New Roman" w:hAnsi="Times New Roman" w:cs="Times New Roman"/>
                <w:sz w:val="22"/>
                <w:szCs w:val="22"/>
              </w:rPr>
              <w:t xml:space="preserve"> </w:t>
            </w:r>
            <w:proofErr w:type="spellStart"/>
            <w:r w:rsidR="004438CE" w:rsidRPr="00AB0412">
              <w:rPr>
                <w:rFonts w:ascii="Times New Roman" w:hAnsi="Times New Roman" w:cs="Times New Roman"/>
                <w:sz w:val="22"/>
                <w:szCs w:val="22"/>
              </w:rPr>
              <w:t>būti</w:t>
            </w:r>
            <w:proofErr w:type="spellEnd"/>
            <w:r w:rsidR="00A14036">
              <w:rPr>
                <w:rFonts w:ascii="Times New Roman" w:hAnsi="Times New Roman" w:cs="Times New Roman"/>
                <w:sz w:val="22"/>
                <w:szCs w:val="22"/>
              </w:rPr>
              <w:t xml:space="preserve"> </w:t>
            </w:r>
            <w:proofErr w:type="spellStart"/>
            <w:r w:rsidR="004438CE" w:rsidRPr="00AB0412">
              <w:rPr>
                <w:rFonts w:ascii="Times New Roman" w:hAnsi="Times New Roman" w:cs="Times New Roman"/>
                <w:sz w:val="22"/>
                <w:szCs w:val="22"/>
              </w:rPr>
              <w:t>užpildyti</w:t>
            </w:r>
            <w:proofErr w:type="spellEnd"/>
            <w:r w:rsidR="00A14036">
              <w:rPr>
                <w:rFonts w:ascii="Times New Roman" w:hAnsi="Times New Roman" w:cs="Times New Roman"/>
                <w:sz w:val="22"/>
                <w:szCs w:val="22"/>
              </w:rPr>
              <w:t xml:space="preserve"> </w:t>
            </w:r>
            <w:proofErr w:type="spellStart"/>
            <w:r w:rsidR="004438CE" w:rsidRPr="00AB0412">
              <w:rPr>
                <w:rFonts w:ascii="Times New Roman" w:hAnsi="Times New Roman" w:cs="Times New Roman"/>
                <w:sz w:val="22"/>
                <w:szCs w:val="22"/>
              </w:rPr>
              <w:t>lietuvių</w:t>
            </w:r>
            <w:proofErr w:type="spellEnd"/>
            <w:r w:rsidR="00A14036">
              <w:rPr>
                <w:rFonts w:ascii="Times New Roman" w:hAnsi="Times New Roman" w:cs="Times New Roman"/>
                <w:sz w:val="22"/>
                <w:szCs w:val="22"/>
              </w:rPr>
              <w:t xml:space="preserve"> </w:t>
            </w:r>
            <w:proofErr w:type="spellStart"/>
            <w:r w:rsidR="004438CE" w:rsidRPr="00AB0412">
              <w:rPr>
                <w:rFonts w:ascii="Times New Roman" w:hAnsi="Times New Roman" w:cs="Times New Roman"/>
                <w:sz w:val="22"/>
                <w:szCs w:val="22"/>
              </w:rPr>
              <w:t>kalba</w:t>
            </w:r>
            <w:proofErr w:type="spellEnd"/>
            <w:r w:rsidR="004438CE" w:rsidRPr="00AB0412">
              <w:rPr>
                <w:rFonts w:ascii="Times New Roman" w:hAnsi="Times New Roman" w:cs="Times New Roman"/>
                <w:sz w:val="22"/>
                <w:szCs w:val="22"/>
              </w:rPr>
              <w:t xml:space="preserve">. </w:t>
            </w:r>
            <w:proofErr w:type="spellStart"/>
            <w:r w:rsidR="004438CE" w:rsidRPr="00AB0412">
              <w:rPr>
                <w:rFonts w:ascii="Times New Roman" w:hAnsi="Times New Roman" w:cs="Times New Roman"/>
                <w:sz w:val="22"/>
                <w:szCs w:val="22"/>
              </w:rPr>
              <w:t>K</w:t>
            </w:r>
            <w:r w:rsidRPr="00AB0412">
              <w:rPr>
                <w:rFonts w:ascii="Times New Roman" w:hAnsi="Times New Roman" w:cs="Times New Roman"/>
                <w:sz w:val="22"/>
                <w:szCs w:val="22"/>
              </w:rPr>
              <w:t>artu</w:t>
            </w:r>
            <w:proofErr w:type="spellEnd"/>
            <w:r w:rsidR="00A14036">
              <w:rPr>
                <w:rFonts w:ascii="Times New Roman" w:hAnsi="Times New Roman" w:cs="Times New Roman"/>
                <w:sz w:val="22"/>
                <w:szCs w:val="22"/>
              </w:rPr>
              <w:t xml:space="preserve"> </w:t>
            </w:r>
            <w:proofErr w:type="spellStart"/>
            <w:r w:rsidRPr="00AB0412">
              <w:rPr>
                <w:rFonts w:ascii="Times New Roman" w:hAnsi="Times New Roman" w:cs="Times New Roman"/>
                <w:sz w:val="22"/>
                <w:szCs w:val="22"/>
              </w:rPr>
              <w:t>su</w:t>
            </w:r>
            <w:proofErr w:type="spellEnd"/>
            <w:r w:rsidRPr="00AB0412">
              <w:rPr>
                <w:rFonts w:ascii="Times New Roman" w:hAnsi="Times New Roman" w:cs="Times New Roman"/>
                <w:sz w:val="22"/>
                <w:szCs w:val="22"/>
              </w:rPr>
              <w:t xml:space="preserve"> vietos </w:t>
            </w:r>
            <w:proofErr w:type="spellStart"/>
            <w:r w:rsidRPr="00AB0412">
              <w:rPr>
                <w:rFonts w:ascii="Times New Roman" w:hAnsi="Times New Roman" w:cs="Times New Roman"/>
                <w:sz w:val="22"/>
                <w:szCs w:val="22"/>
              </w:rPr>
              <w:t>projekto</w:t>
            </w:r>
            <w:proofErr w:type="spellEnd"/>
            <w:r w:rsidR="00A14036">
              <w:rPr>
                <w:rFonts w:ascii="Times New Roman" w:hAnsi="Times New Roman" w:cs="Times New Roman"/>
                <w:sz w:val="22"/>
                <w:szCs w:val="22"/>
              </w:rPr>
              <w:t xml:space="preserve"> </w:t>
            </w:r>
            <w:proofErr w:type="spellStart"/>
            <w:r w:rsidRPr="00AB0412">
              <w:rPr>
                <w:rFonts w:ascii="Times New Roman" w:hAnsi="Times New Roman" w:cs="Times New Roman"/>
                <w:sz w:val="22"/>
                <w:szCs w:val="22"/>
              </w:rPr>
              <w:t>paraiška</w:t>
            </w:r>
            <w:proofErr w:type="spellEnd"/>
            <w:r w:rsidR="00A14036">
              <w:rPr>
                <w:rFonts w:ascii="Times New Roman" w:hAnsi="Times New Roman" w:cs="Times New Roman"/>
                <w:sz w:val="22"/>
                <w:szCs w:val="22"/>
              </w:rPr>
              <w:t xml:space="preserve"> </w:t>
            </w:r>
            <w:proofErr w:type="spellStart"/>
            <w:r w:rsidRPr="00AB0412">
              <w:rPr>
                <w:rFonts w:ascii="Times New Roman" w:hAnsi="Times New Roman" w:cs="Times New Roman"/>
                <w:sz w:val="22"/>
                <w:szCs w:val="22"/>
              </w:rPr>
              <w:t>teikiami</w:t>
            </w:r>
            <w:proofErr w:type="spellEnd"/>
            <w:r w:rsidR="00A14036">
              <w:rPr>
                <w:rFonts w:ascii="Times New Roman" w:hAnsi="Times New Roman" w:cs="Times New Roman"/>
                <w:sz w:val="22"/>
                <w:szCs w:val="22"/>
              </w:rPr>
              <w:t xml:space="preserve"> </w:t>
            </w:r>
            <w:proofErr w:type="spellStart"/>
            <w:r w:rsidRPr="00AB0412">
              <w:rPr>
                <w:rFonts w:ascii="Times New Roman" w:hAnsi="Times New Roman" w:cs="Times New Roman"/>
                <w:sz w:val="22"/>
                <w:szCs w:val="22"/>
              </w:rPr>
              <w:t>priedai</w:t>
            </w:r>
            <w:proofErr w:type="spellEnd"/>
            <w:r w:rsidR="00A14036">
              <w:rPr>
                <w:rFonts w:ascii="Times New Roman" w:hAnsi="Times New Roman" w:cs="Times New Roman"/>
                <w:sz w:val="22"/>
                <w:szCs w:val="22"/>
              </w:rPr>
              <w:t xml:space="preserve"> </w:t>
            </w:r>
            <w:proofErr w:type="spellStart"/>
            <w:r w:rsidRPr="00AB0412">
              <w:rPr>
                <w:rFonts w:ascii="Times New Roman" w:hAnsi="Times New Roman" w:cs="Times New Roman"/>
                <w:sz w:val="22"/>
                <w:szCs w:val="22"/>
              </w:rPr>
              <w:t>turi</w:t>
            </w:r>
            <w:proofErr w:type="spellEnd"/>
            <w:r w:rsidR="00A14036">
              <w:rPr>
                <w:rFonts w:ascii="Times New Roman" w:hAnsi="Times New Roman" w:cs="Times New Roman"/>
                <w:sz w:val="22"/>
                <w:szCs w:val="22"/>
              </w:rPr>
              <w:t xml:space="preserve"> </w:t>
            </w:r>
            <w:proofErr w:type="spellStart"/>
            <w:r w:rsidRPr="00AB0412">
              <w:rPr>
                <w:rFonts w:ascii="Times New Roman" w:hAnsi="Times New Roman" w:cs="Times New Roman"/>
                <w:sz w:val="22"/>
                <w:szCs w:val="22"/>
              </w:rPr>
              <w:t>būti</w:t>
            </w:r>
            <w:proofErr w:type="spellEnd"/>
            <w:r w:rsidR="00A14036">
              <w:rPr>
                <w:rFonts w:ascii="Times New Roman" w:hAnsi="Times New Roman" w:cs="Times New Roman"/>
                <w:sz w:val="22"/>
                <w:szCs w:val="22"/>
              </w:rPr>
              <w:t xml:space="preserve"> </w:t>
            </w:r>
            <w:proofErr w:type="spellStart"/>
            <w:r w:rsidRPr="00AB0412">
              <w:rPr>
                <w:rFonts w:ascii="Times New Roman" w:hAnsi="Times New Roman" w:cs="Times New Roman"/>
                <w:sz w:val="22"/>
                <w:szCs w:val="22"/>
              </w:rPr>
              <w:t>sudaryti</w:t>
            </w:r>
            <w:proofErr w:type="spellEnd"/>
            <w:r w:rsidR="00A14036">
              <w:rPr>
                <w:rFonts w:ascii="Times New Roman" w:hAnsi="Times New Roman" w:cs="Times New Roman"/>
                <w:sz w:val="22"/>
                <w:szCs w:val="22"/>
              </w:rPr>
              <w:t xml:space="preserve"> </w:t>
            </w:r>
            <w:proofErr w:type="spellStart"/>
            <w:r w:rsidRPr="00AB0412">
              <w:rPr>
                <w:rFonts w:ascii="Times New Roman" w:hAnsi="Times New Roman" w:cs="Times New Roman"/>
                <w:sz w:val="22"/>
                <w:szCs w:val="22"/>
              </w:rPr>
              <w:t>lietuvių</w:t>
            </w:r>
            <w:proofErr w:type="spellEnd"/>
            <w:r w:rsidR="00A14036">
              <w:rPr>
                <w:rFonts w:ascii="Times New Roman" w:hAnsi="Times New Roman" w:cs="Times New Roman"/>
                <w:sz w:val="22"/>
                <w:szCs w:val="22"/>
              </w:rPr>
              <w:t xml:space="preserve"> </w:t>
            </w:r>
            <w:proofErr w:type="spellStart"/>
            <w:r w:rsidRPr="00AB0412">
              <w:rPr>
                <w:rFonts w:ascii="Times New Roman" w:hAnsi="Times New Roman" w:cs="Times New Roman"/>
                <w:sz w:val="22"/>
                <w:szCs w:val="22"/>
              </w:rPr>
              <w:t>kalba</w:t>
            </w:r>
            <w:proofErr w:type="spellEnd"/>
            <w:r w:rsidR="00A14036">
              <w:rPr>
                <w:rFonts w:ascii="Times New Roman" w:hAnsi="Times New Roman" w:cs="Times New Roman"/>
                <w:sz w:val="22"/>
                <w:szCs w:val="22"/>
              </w:rPr>
              <w:t xml:space="preserve"> </w:t>
            </w:r>
            <w:proofErr w:type="spellStart"/>
            <w:r w:rsidRPr="00AB0412">
              <w:rPr>
                <w:rFonts w:ascii="Times New Roman" w:hAnsi="Times New Roman" w:cs="Times New Roman"/>
                <w:sz w:val="22"/>
                <w:szCs w:val="22"/>
              </w:rPr>
              <w:t>arba</w:t>
            </w:r>
            <w:proofErr w:type="spellEnd"/>
            <w:r w:rsidR="00A14036">
              <w:rPr>
                <w:rFonts w:ascii="Times New Roman" w:hAnsi="Times New Roman" w:cs="Times New Roman"/>
                <w:sz w:val="22"/>
                <w:szCs w:val="22"/>
              </w:rPr>
              <w:t xml:space="preserve"> </w:t>
            </w:r>
            <w:proofErr w:type="spellStart"/>
            <w:r w:rsidRPr="00AB0412">
              <w:rPr>
                <w:rFonts w:ascii="Times New Roman" w:hAnsi="Times New Roman" w:cs="Times New Roman"/>
                <w:sz w:val="22"/>
                <w:szCs w:val="22"/>
              </w:rPr>
              <w:t>turi</w:t>
            </w:r>
            <w:proofErr w:type="spellEnd"/>
            <w:r w:rsidR="00A14036">
              <w:rPr>
                <w:rFonts w:ascii="Times New Roman" w:hAnsi="Times New Roman" w:cs="Times New Roman"/>
                <w:sz w:val="22"/>
                <w:szCs w:val="22"/>
              </w:rPr>
              <w:t xml:space="preserve"> </w:t>
            </w:r>
            <w:proofErr w:type="spellStart"/>
            <w:r w:rsidRPr="00AB0412">
              <w:rPr>
                <w:rFonts w:ascii="Times New Roman" w:hAnsi="Times New Roman" w:cs="Times New Roman"/>
                <w:sz w:val="22"/>
                <w:szCs w:val="22"/>
              </w:rPr>
              <w:t>būti</w:t>
            </w:r>
            <w:proofErr w:type="spellEnd"/>
            <w:r w:rsidR="00A14036">
              <w:rPr>
                <w:rFonts w:ascii="Times New Roman" w:hAnsi="Times New Roman" w:cs="Times New Roman"/>
                <w:sz w:val="22"/>
                <w:szCs w:val="22"/>
              </w:rPr>
              <w:t xml:space="preserve"> </w:t>
            </w:r>
            <w:proofErr w:type="spellStart"/>
            <w:r w:rsidR="004438CE" w:rsidRPr="00AB0412">
              <w:rPr>
                <w:rFonts w:ascii="Times New Roman" w:hAnsi="Times New Roman" w:cs="Times New Roman"/>
                <w:sz w:val="22"/>
                <w:szCs w:val="22"/>
              </w:rPr>
              <w:t>pateiktas</w:t>
            </w:r>
            <w:proofErr w:type="spellEnd"/>
            <w:r w:rsidR="00A14036">
              <w:rPr>
                <w:rFonts w:ascii="Times New Roman" w:hAnsi="Times New Roman" w:cs="Times New Roman"/>
                <w:sz w:val="22"/>
                <w:szCs w:val="22"/>
              </w:rPr>
              <w:t xml:space="preserve"> </w:t>
            </w:r>
            <w:proofErr w:type="spellStart"/>
            <w:r w:rsidRPr="00AB0412">
              <w:rPr>
                <w:rFonts w:ascii="Times New Roman" w:hAnsi="Times New Roman" w:cs="Times New Roman"/>
                <w:sz w:val="22"/>
                <w:szCs w:val="22"/>
              </w:rPr>
              <w:t>oficialus</w:t>
            </w:r>
            <w:proofErr w:type="spellEnd"/>
            <w:r w:rsidR="00A14036">
              <w:rPr>
                <w:rFonts w:ascii="Times New Roman" w:hAnsi="Times New Roman" w:cs="Times New Roman"/>
                <w:sz w:val="22"/>
                <w:szCs w:val="22"/>
              </w:rPr>
              <w:t xml:space="preserve"> </w:t>
            </w:r>
            <w:proofErr w:type="spellStart"/>
            <w:r w:rsidRPr="00AB0412">
              <w:rPr>
                <w:rFonts w:ascii="Times New Roman" w:hAnsi="Times New Roman" w:cs="Times New Roman"/>
                <w:sz w:val="22"/>
                <w:szCs w:val="22"/>
              </w:rPr>
              <w:t>vertimų</w:t>
            </w:r>
            <w:proofErr w:type="spellEnd"/>
            <w:r w:rsidR="00A14036">
              <w:rPr>
                <w:rFonts w:ascii="Times New Roman" w:hAnsi="Times New Roman" w:cs="Times New Roman"/>
                <w:sz w:val="22"/>
                <w:szCs w:val="22"/>
              </w:rPr>
              <w:t xml:space="preserve"> </w:t>
            </w:r>
            <w:proofErr w:type="spellStart"/>
            <w:r w:rsidRPr="00AB0412">
              <w:rPr>
                <w:rFonts w:ascii="Times New Roman" w:hAnsi="Times New Roman" w:cs="Times New Roman"/>
                <w:sz w:val="22"/>
                <w:szCs w:val="22"/>
              </w:rPr>
              <w:t>biuro</w:t>
            </w:r>
            <w:proofErr w:type="spellEnd"/>
            <w:r w:rsidRPr="00AB0412">
              <w:rPr>
                <w:rFonts w:ascii="Times New Roman" w:hAnsi="Times New Roman" w:cs="Times New Roman"/>
                <w:sz w:val="22"/>
                <w:szCs w:val="22"/>
              </w:rPr>
              <w:t xml:space="preserve">, </w:t>
            </w:r>
            <w:proofErr w:type="spellStart"/>
            <w:r w:rsidRPr="00AB0412">
              <w:rPr>
                <w:rFonts w:ascii="Times New Roman" w:hAnsi="Times New Roman" w:cs="Times New Roman"/>
                <w:sz w:val="22"/>
                <w:szCs w:val="22"/>
              </w:rPr>
              <w:t>įmonės</w:t>
            </w:r>
            <w:proofErr w:type="spellEnd"/>
            <w:r w:rsidR="00A14036">
              <w:rPr>
                <w:rFonts w:ascii="Times New Roman" w:hAnsi="Times New Roman" w:cs="Times New Roman"/>
                <w:sz w:val="22"/>
                <w:szCs w:val="22"/>
              </w:rPr>
              <w:t xml:space="preserve"> </w:t>
            </w:r>
            <w:proofErr w:type="spellStart"/>
            <w:r w:rsidRPr="00AB0412">
              <w:rPr>
                <w:rFonts w:ascii="Times New Roman" w:hAnsi="Times New Roman" w:cs="Times New Roman"/>
                <w:sz w:val="22"/>
                <w:szCs w:val="22"/>
              </w:rPr>
              <w:t>ar</w:t>
            </w:r>
            <w:proofErr w:type="spellEnd"/>
            <w:r w:rsidR="00A14036">
              <w:rPr>
                <w:rFonts w:ascii="Times New Roman" w:hAnsi="Times New Roman" w:cs="Times New Roman"/>
                <w:sz w:val="22"/>
                <w:szCs w:val="22"/>
              </w:rPr>
              <w:t xml:space="preserve"> </w:t>
            </w:r>
            <w:proofErr w:type="spellStart"/>
            <w:r w:rsidRPr="00AB0412">
              <w:rPr>
                <w:rFonts w:ascii="Times New Roman" w:hAnsi="Times New Roman" w:cs="Times New Roman"/>
                <w:sz w:val="22"/>
                <w:szCs w:val="22"/>
              </w:rPr>
              <w:t>vertėjo</w:t>
            </w:r>
            <w:proofErr w:type="spellEnd"/>
            <w:r w:rsidRPr="00AB0412">
              <w:rPr>
                <w:rFonts w:ascii="Times New Roman" w:hAnsi="Times New Roman" w:cs="Times New Roman"/>
                <w:sz w:val="22"/>
                <w:szCs w:val="22"/>
              </w:rPr>
              <w:t xml:space="preserve"> (</w:t>
            </w:r>
            <w:proofErr w:type="spellStart"/>
            <w:r w:rsidRPr="00AB0412">
              <w:rPr>
                <w:rFonts w:ascii="Times New Roman" w:hAnsi="Times New Roman" w:cs="Times New Roman"/>
                <w:sz w:val="22"/>
                <w:szCs w:val="22"/>
              </w:rPr>
              <w:t>fizinioasmens</w:t>
            </w:r>
            <w:proofErr w:type="spellEnd"/>
            <w:r w:rsidRPr="00AB0412">
              <w:rPr>
                <w:rFonts w:ascii="Times New Roman" w:hAnsi="Times New Roman" w:cs="Times New Roman"/>
                <w:sz w:val="22"/>
                <w:szCs w:val="22"/>
              </w:rPr>
              <w:t xml:space="preserve">) </w:t>
            </w:r>
            <w:proofErr w:type="spellStart"/>
            <w:r w:rsidRPr="00AB0412">
              <w:rPr>
                <w:rFonts w:ascii="Times New Roman" w:hAnsi="Times New Roman" w:cs="Times New Roman"/>
                <w:sz w:val="22"/>
                <w:szCs w:val="22"/>
              </w:rPr>
              <w:t>pasirašytas</w:t>
            </w:r>
            <w:proofErr w:type="spellEnd"/>
            <w:r w:rsidR="00A14036">
              <w:rPr>
                <w:rFonts w:ascii="Times New Roman" w:hAnsi="Times New Roman" w:cs="Times New Roman"/>
                <w:sz w:val="22"/>
                <w:szCs w:val="22"/>
              </w:rPr>
              <w:t xml:space="preserve"> </w:t>
            </w:r>
            <w:proofErr w:type="spellStart"/>
            <w:r w:rsidRPr="00AB0412">
              <w:rPr>
                <w:rFonts w:ascii="Times New Roman" w:hAnsi="Times New Roman" w:cs="Times New Roman"/>
                <w:sz w:val="22"/>
                <w:szCs w:val="22"/>
              </w:rPr>
              <w:t>vertimas</w:t>
            </w:r>
            <w:proofErr w:type="spellEnd"/>
            <w:r w:rsidRPr="00AB0412">
              <w:rPr>
                <w:rFonts w:ascii="Times New Roman" w:hAnsi="Times New Roman" w:cs="Times New Roman"/>
                <w:sz w:val="22"/>
                <w:szCs w:val="22"/>
              </w:rPr>
              <w:t xml:space="preserve"> į </w:t>
            </w:r>
            <w:proofErr w:type="spellStart"/>
            <w:r w:rsidRPr="00AB0412">
              <w:rPr>
                <w:rFonts w:ascii="Times New Roman" w:hAnsi="Times New Roman" w:cs="Times New Roman"/>
                <w:sz w:val="22"/>
                <w:szCs w:val="22"/>
              </w:rPr>
              <w:t>lietuvių</w:t>
            </w:r>
            <w:proofErr w:type="spellEnd"/>
            <w:r w:rsidR="00A14036">
              <w:rPr>
                <w:rFonts w:ascii="Times New Roman" w:hAnsi="Times New Roman" w:cs="Times New Roman"/>
                <w:sz w:val="22"/>
                <w:szCs w:val="22"/>
              </w:rPr>
              <w:t xml:space="preserve"> </w:t>
            </w:r>
            <w:proofErr w:type="spellStart"/>
            <w:r w:rsidRPr="00AB0412">
              <w:rPr>
                <w:rFonts w:ascii="Times New Roman" w:hAnsi="Times New Roman" w:cs="Times New Roman"/>
                <w:sz w:val="22"/>
                <w:szCs w:val="22"/>
              </w:rPr>
              <w:t>kalbą</w:t>
            </w:r>
            <w:proofErr w:type="spellEnd"/>
            <w:r w:rsidRPr="00AB0412">
              <w:rPr>
                <w:rFonts w:ascii="Times New Roman" w:hAnsi="Times New Roman" w:cs="Times New Roman"/>
                <w:sz w:val="22"/>
                <w:szCs w:val="22"/>
              </w:rPr>
              <w:t xml:space="preserve">. </w:t>
            </w:r>
            <w:r w:rsidR="007875FE" w:rsidRPr="00AB0412">
              <w:rPr>
                <w:rFonts w:ascii="Times New Roman" w:hAnsi="Times New Roman" w:cs="Times New Roman"/>
                <w:sz w:val="22"/>
                <w:szCs w:val="22"/>
                <w:lang w:val="lt-LT"/>
              </w:rPr>
              <w:t xml:space="preserve">Kartu su užpildyta vietos projekto paraiška (jeigu žemiau nurodytuose papunkčiuose ir Vietos projektų administravimo taisyklėse nenurodyta kitaip) pareiškėjas privalo pateikti šiuos dokumentus(turi būti pateikiamas originalas arba kopija, patvirtinta pareiškėjo </w:t>
            </w:r>
            <w:r w:rsidR="005B501B" w:rsidRPr="00AB0412">
              <w:rPr>
                <w:rFonts w:ascii="Times New Roman" w:hAnsi="Times New Roman" w:cs="Times New Roman"/>
                <w:sz w:val="22"/>
                <w:szCs w:val="22"/>
                <w:lang w:val="lt-LT"/>
              </w:rPr>
              <w:t xml:space="preserve">(arba įgalioto asmens) </w:t>
            </w:r>
            <w:r w:rsidR="007875FE" w:rsidRPr="00AB0412">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D958A5" w:rsidRPr="00AB0412">
              <w:rPr>
                <w:rFonts w:ascii="Times New Roman" w:hAnsi="Times New Roman" w:cs="Times New Roman"/>
                <w:sz w:val="22"/>
                <w:szCs w:val="22"/>
                <w:lang w:val="lt-LT"/>
              </w:rPr>
              <w:fldChar w:fldCharType="begin"/>
            </w:r>
            <w:r w:rsidR="007875FE" w:rsidRPr="00AB0412">
              <w:rPr>
                <w:rFonts w:ascii="Times New Roman" w:hAnsi="Times New Roman" w:cs="Times New Roman"/>
                <w:sz w:val="22"/>
                <w:szCs w:val="22"/>
                <w:lang w:val="lt-LT"/>
              </w:rPr>
              <w:instrText xml:space="preserve"> HYPERLINK "https://www.e-tar.lt/portal/lt/legalAct/TAR.BE3136A78E80/ueyRbrFzhg" </w:instrText>
            </w:r>
            <w:r w:rsidR="00D958A5" w:rsidRPr="00AB0412">
              <w:rPr>
                <w:rFonts w:ascii="Times New Roman" w:hAnsi="Times New Roman" w:cs="Times New Roman"/>
                <w:sz w:val="22"/>
                <w:szCs w:val="22"/>
                <w:lang w:val="lt-LT"/>
              </w:rPr>
            </w:r>
            <w:r w:rsidR="00D958A5" w:rsidRPr="00AB0412">
              <w:rPr>
                <w:rFonts w:ascii="Times New Roman" w:hAnsi="Times New Roman" w:cs="Times New Roman"/>
                <w:sz w:val="22"/>
                <w:szCs w:val="22"/>
                <w:lang w:val="lt-LT"/>
              </w:rPr>
              <w:fldChar w:fldCharType="separate"/>
            </w:r>
            <w:r w:rsidR="007875FE" w:rsidRPr="00AB0412">
              <w:rPr>
                <w:rStyle w:val="Hipersaitas"/>
                <w:rFonts w:ascii="Times New Roman" w:hAnsi="Times New Roman" w:cs="Times New Roman"/>
                <w:color w:val="auto"/>
                <w:sz w:val="22"/>
                <w:szCs w:val="22"/>
                <w:u w:val="none"/>
                <w:lang w:val="lt-LT"/>
              </w:rPr>
              <w:t>notariato įstatymo</w:t>
            </w:r>
            <w:bookmarkStart w:id="1" w:name="pn1_150"/>
            <w:bookmarkEnd w:id="0"/>
            <w:bookmarkEnd w:id="1"/>
            <w:r w:rsidR="00D958A5" w:rsidRPr="00AB0412">
              <w:rPr>
                <w:rFonts w:ascii="Times New Roman" w:hAnsi="Times New Roman" w:cs="Times New Roman"/>
                <w:sz w:val="22"/>
                <w:szCs w:val="22"/>
                <w:lang w:val="lt-LT"/>
              </w:rPr>
              <w:fldChar w:fldCharType="end"/>
            </w:r>
            <w:r w:rsidR="007875FE" w:rsidRPr="00AB0412">
              <w:rPr>
                <w:rFonts w:ascii="Times New Roman" w:hAnsi="Times New Roman" w:cs="Times New Roman"/>
                <w:sz w:val="22"/>
                <w:szCs w:val="22"/>
                <w:lang w:val="lt-LT"/>
              </w:rPr>
              <w:t xml:space="preserve"> nustatyta tvarka):</w:t>
            </w:r>
          </w:p>
        </w:tc>
      </w:tr>
      <w:tr w:rsidR="004A22D9" w:rsidRPr="006E54CA" w14:paraId="4F690A75" w14:textId="77777777" w:rsidTr="00AB0412">
        <w:trPr>
          <w:trHeight w:val="342"/>
        </w:trPr>
        <w:tc>
          <w:tcPr>
            <w:tcW w:w="2405" w:type="dxa"/>
            <w:vMerge w:val="restart"/>
            <w:shd w:val="clear" w:color="auto" w:fill="auto"/>
          </w:tcPr>
          <w:p w14:paraId="6A287886" w14:textId="77777777" w:rsidR="004A22D9" w:rsidRPr="006E54CA" w:rsidRDefault="004A22D9" w:rsidP="00736A88">
            <w:pPr>
              <w:pStyle w:val="BodyText10"/>
              <w:ind w:firstLine="0"/>
              <w:rPr>
                <w:rFonts w:ascii="Times New Roman" w:hAnsi="Times New Roman" w:cs="Times New Roman"/>
                <w:b/>
                <w:sz w:val="22"/>
                <w:szCs w:val="22"/>
                <w:lang w:val="lt-LT"/>
              </w:rPr>
            </w:pPr>
            <w:r w:rsidRPr="006E54CA">
              <w:rPr>
                <w:rFonts w:ascii="Times New Roman" w:hAnsi="Times New Roman" w:cs="Times New Roman"/>
                <w:b/>
                <w:sz w:val="22"/>
                <w:szCs w:val="22"/>
                <w:lang w:val="lt-LT"/>
              </w:rPr>
              <w:t xml:space="preserve">5.1. </w:t>
            </w:r>
            <w:r w:rsidR="007C6CA9" w:rsidRPr="006E54CA">
              <w:rPr>
                <w:rFonts w:ascii="Times New Roman" w:hAnsi="Times New Roman" w:cs="Times New Roman"/>
                <w:b/>
                <w:sz w:val="22"/>
                <w:szCs w:val="22"/>
                <w:lang w:val="lt-LT"/>
              </w:rPr>
              <w:t>T</w:t>
            </w:r>
            <w:r w:rsidRPr="006E54CA">
              <w:rPr>
                <w:rFonts w:ascii="Times New Roman" w:hAnsi="Times New Roman" w:cs="Times New Roman"/>
                <w:b/>
                <w:sz w:val="22"/>
                <w:szCs w:val="22"/>
                <w:lang w:val="lt-LT"/>
              </w:rPr>
              <w:t>uri būti pateikti šie dokumentai:</w:t>
            </w:r>
          </w:p>
          <w:p w14:paraId="2DA495F5" w14:textId="77777777" w:rsidR="004A22D9" w:rsidRPr="006E54CA" w:rsidRDefault="004A22D9" w:rsidP="00736A88">
            <w:pPr>
              <w:suppressAutoHyphens/>
              <w:autoSpaceDE w:val="0"/>
              <w:autoSpaceDN w:val="0"/>
              <w:adjustRightInd w:val="0"/>
              <w:spacing w:line="283" w:lineRule="auto"/>
              <w:jc w:val="both"/>
              <w:textAlignment w:val="center"/>
              <w:rPr>
                <w:b/>
                <w:sz w:val="22"/>
                <w:szCs w:val="22"/>
              </w:rPr>
            </w:pPr>
          </w:p>
        </w:tc>
        <w:tc>
          <w:tcPr>
            <w:tcW w:w="12758" w:type="dxa"/>
            <w:tcBorders>
              <w:bottom w:val="nil"/>
            </w:tcBorders>
            <w:shd w:val="clear" w:color="auto" w:fill="auto"/>
          </w:tcPr>
          <w:p w14:paraId="1E199359" w14:textId="77777777" w:rsidR="004A22D9" w:rsidRPr="006E54CA" w:rsidRDefault="004A22D9" w:rsidP="00736A88">
            <w:pPr>
              <w:pStyle w:val="BodyText10"/>
              <w:ind w:firstLine="0"/>
              <w:rPr>
                <w:rFonts w:ascii="Times New Roman" w:hAnsi="Times New Roman" w:cs="Times New Roman"/>
                <w:sz w:val="22"/>
                <w:szCs w:val="22"/>
                <w:lang w:val="lt-LT"/>
              </w:rPr>
            </w:pPr>
            <w:r w:rsidRPr="00812F60">
              <w:rPr>
                <w:rFonts w:ascii="Times New Roman" w:hAnsi="Times New Roman" w:cs="Times New Roman"/>
                <w:sz w:val="22"/>
                <w:szCs w:val="22"/>
                <w:u w:val="single"/>
                <w:lang w:val="lt-LT"/>
              </w:rPr>
              <w:t>1. Dokumentai</w:t>
            </w:r>
            <w:r w:rsidRPr="006E54CA">
              <w:rPr>
                <w:rFonts w:ascii="Times New Roman" w:hAnsi="Times New Roman" w:cs="Times New Roman"/>
                <w:sz w:val="22"/>
                <w:szCs w:val="22"/>
                <w:u w:val="single"/>
                <w:lang w:val="lt-LT"/>
              </w:rPr>
              <w:t>, pagrindžiantys atitiktį vietos projektų atrankos kriterijams</w:t>
            </w:r>
            <w:r w:rsidRPr="006E54CA">
              <w:rPr>
                <w:rFonts w:ascii="Times New Roman" w:hAnsi="Times New Roman" w:cs="Times New Roman"/>
                <w:sz w:val="22"/>
                <w:szCs w:val="22"/>
                <w:lang w:val="lt-LT"/>
              </w:rPr>
              <w:t>:</w:t>
            </w:r>
          </w:p>
          <w:p w14:paraId="563691C6" w14:textId="77777777" w:rsidR="004A22D9" w:rsidRPr="006E54CA" w:rsidRDefault="004A22D9" w:rsidP="00736A88">
            <w:pPr>
              <w:pStyle w:val="BodyText10"/>
              <w:ind w:firstLine="0"/>
              <w:rPr>
                <w:rFonts w:ascii="Times New Roman" w:hAnsi="Times New Roman" w:cs="Times New Roman"/>
                <w:sz w:val="22"/>
                <w:szCs w:val="22"/>
                <w:lang w:val="lt-LT"/>
              </w:rPr>
            </w:pPr>
            <w:r w:rsidRPr="006E54CA">
              <w:rPr>
                <w:rFonts w:ascii="Times New Roman" w:hAnsi="Times New Roman" w:cs="Times New Roman"/>
                <w:sz w:val="22"/>
                <w:szCs w:val="22"/>
                <w:lang w:val="lt-LT"/>
              </w:rPr>
              <w:t xml:space="preserve">1.1. </w:t>
            </w:r>
            <w:r w:rsidR="00AB2DF0">
              <w:rPr>
                <w:rFonts w:ascii="Times New Roman" w:hAnsi="Times New Roman" w:cs="Times New Roman"/>
                <w:sz w:val="22"/>
                <w:szCs w:val="22"/>
                <w:lang w:val="lt-LT"/>
              </w:rPr>
              <w:t>Pateikiami dokumentai, įrodantys pareiškėjo projektų valdymo gebėjimus, t. y. per paskutinius 5 metus iki vietos projekto paraiškos pateikimo įgyvendintų projektų galutin</w:t>
            </w:r>
            <w:r w:rsidR="00DF691B">
              <w:rPr>
                <w:rFonts w:ascii="Times New Roman" w:hAnsi="Times New Roman" w:cs="Times New Roman"/>
                <w:sz w:val="22"/>
                <w:szCs w:val="22"/>
                <w:lang w:val="lt-LT"/>
              </w:rPr>
              <w:t>ė</w:t>
            </w:r>
            <w:r w:rsidR="00AB2DF0">
              <w:rPr>
                <w:rFonts w:ascii="Times New Roman" w:hAnsi="Times New Roman" w:cs="Times New Roman"/>
                <w:sz w:val="22"/>
                <w:szCs w:val="22"/>
                <w:lang w:val="lt-LT"/>
              </w:rPr>
              <w:t>s ataskaitos ir/arba kiti įrodantys dokumentai</w:t>
            </w:r>
            <w:r w:rsidRPr="006E54CA">
              <w:rPr>
                <w:rFonts w:ascii="Times New Roman" w:hAnsi="Times New Roman" w:cs="Times New Roman"/>
                <w:sz w:val="22"/>
                <w:szCs w:val="22"/>
                <w:lang w:val="lt-LT"/>
              </w:rPr>
              <w:t>;</w:t>
            </w:r>
          </w:p>
          <w:p w14:paraId="06834DF9" w14:textId="77777777" w:rsidR="004A22D9" w:rsidRDefault="00DF691B" w:rsidP="00736A88">
            <w:pPr>
              <w:pStyle w:val="BodyText10"/>
              <w:ind w:firstLine="0"/>
              <w:rPr>
                <w:rFonts w:ascii="Times New Roman" w:hAnsi="Times New Roman" w:cs="Times New Roman"/>
                <w:iCs/>
                <w:sz w:val="22"/>
                <w:szCs w:val="22"/>
                <w:lang w:val="lt-LT"/>
              </w:rPr>
            </w:pPr>
            <w:r>
              <w:rPr>
                <w:rFonts w:ascii="Times New Roman" w:hAnsi="Times New Roman" w:cs="Times New Roman"/>
                <w:sz w:val="22"/>
                <w:szCs w:val="22"/>
                <w:lang w:val="lt-LT"/>
              </w:rPr>
              <w:t>1.2.</w:t>
            </w:r>
            <w:r w:rsidRPr="00DF691B">
              <w:rPr>
                <w:rFonts w:ascii="Times New Roman" w:hAnsi="Times New Roman" w:cs="Times New Roman"/>
                <w:iCs/>
                <w:sz w:val="22"/>
                <w:szCs w:val="22"/>
                <w:lang w:val="lt-LT"/>
              </w:rPr>
              <w:t>Pateikiamos bendradarbiavimo sutartys, įrodančios, kad p</w:t>
            </w:r>
            <w:proofErr w:type="spellStart"/>
            <w:r w:rsidRPr="00DF691B">
              <w:rPr>
                <w:iCs/>
                <w:sz w:val="22"/>
                <w:szCs w:val="22"/>
              </w:rPr>
              <w:t>rojektas</w:t>
            </w:r>
            <w:proofErr w:type="spellEnd"/>
            <w:r w:rsidR="00A14036">
              <w:rPr>
                <w:iCs/>
                <w:sz w:val="22"/>
                <w:szCs w:val="22"/>
              </w:rPr>
              <w:t xml:space="preserve"> </w:t>
            </w:r>
            <w:proofErr w:type="spellStart"/>
            <w:r w:rsidRPr="00DF691B">
              <w:rPr>
                <w:iCs/>
                <w:sz w:val="22"/>
                <w:szCs w:val="22"/>
              </w:rPr>
              <w:t>rengiamas</w:t>
            </w:r>
            <w:proofErr w:type="spellEnd"/>
            <w:r w:rsidR="00A14036">
              <w:rPr>
                <w:iCs/>
                <w:sz w:val="22"/>
                <w:szCs w:val="22"/>
              </w:rPr>
              <w:t xml:space="preserve"> </w:t>
            </w:r>
            <w:proofErr w:type="spellStart"/>
            <w:r w:rsidRPr="00DF691B">
              <w:rPr>
                <w:iCs/>
                <w:sz w:val="22"/>
                <w:szCs w:val="22"/>
              </w:rPr>
              <w:t>bendradarbiaujant</w:t>
            </w:r>
            <w:proofErr w:type="spellEnd"/>
            <w:r w:rsidR="00A14036">
              <w:rPr>
                <w:iCs/>
                <w:sz w:val="22"/>
                <w:szCs w:val="22"/>
              </w:rPr>
              <w:t xml:space="preserve"> </w:t>
            </w:r>
            <w:proofErr w:type="spellStart"/>
            <w:r w:rsidRPr="00DF691B">
              <w:rPr>
                <w:iCs/>
                <w:sz w:val="22"/>
                <w:szCs w:val="22"/>
              </w:rPr>
              <w:t>su</w:t>
            </w:r>
            <w:proofErr w:type="spellEnd"/>
            <w:r w:rsidR="00A14036">
              <w:rPr>
                <w:iCs/>
                <w:sz w:val="22"/>
                <w:szCs w:val="22"/>
              </w:rPr>
              <w:t xml:space="preserve"> </w:t>
            </w:r>
            <w:proofErr w:type="spellStart"/>
            <w:r w:rsidRPr="00DF691B">
              <w:rPr>
                <w:iCs/>
                <w:sz w:val="22"/>
                <w:szCs w:val="22"/>
              </w:rPr>
              <w:t>kitais</w:t>
            </w:r>
            <w:proofErr w:type="spellEnd"/>
            <w:r w:rsidR="00A14036">
              <w:rPr>
                <w:iCs/>
                <w:sz w:val="22"/>
                <w:szCs w:val="22"/>
              </w:rPr>
              <w:t xml:space="preserve"> </w:t>
            </w:r>
            <w:proofErr w:type="spellStart"/>
            <w:r w:rsidRPr="00DF691B">
              <w:rPr>
                <w:iCs/>
                <w:sz w:val="22"/>
                <w:szCs w:val="22"/>
              </w:rPr>
              <w:t>viešaisiais</w:t>
            </w:r>
            <w:proofErr w:type="spellEnd"/>
            <w:r w:rsidR="00A14036">
              <w:rPr>
                <w:iCs/>
                <w:sz w:val="22"/>
                <w:szCs w:val="22"/>
              </w:rPr>
              <w:t xml:space="preserve"> </w:t>
            </w:r>
            <w:proofErr w:type="spellStart"/>
            <w:r w:rsidRPr="00DF691B">
              <w:rPr>
                <w:iCs/>
                <w:sz w:val="22"/>
                <w:szCs w:val="22"/>
              </w:rPr>
              <w:t>juridiniais</w:t>
            </w:r>
            <w:proofErr w:type="spellEnd"/>
            <w:r w:rsidR="00A14036">
              <w:rPr>
                <w:iCs/>
                <w:sz w:val="22"/>
                <w:szCs w:val="22"/>
              </w:rPr>
              <w:t xml:space="preserve"> </w:t>
            </w:r>
            <w:proofErr w:type="spellStart"/>
            <w:r w:rsidRPr="00DF691B">
              <w:rPr>
                <w:iCs/>
                <w:sz w:val="22"/>
                <w:szCs w:val="22"/>
              </w:rPr>
              <w:t>subjektais</w:t>
            </w:r>
            <w:proofErr w:type="spellEnd"/>
            <w:r w:rsidR="004A22D9" w:rsidRPr="00DF691B">
              <w:rPr>
                <w:rFonts w:ascii="Times New Roman" w:hAnsi="Times New Roman" w:cs="Times New Roman"/>
                <w:iCs/>
                <w:sz w:val="22"/>
                <w:szCs w:val="22"/>
                <w:lang w:val="lt-LT"/>
              </w:rPr>
              <w:t>.</w:t>
            </w:r>
          </w:p>
          <w:p w14:paraId="7652F24A" w14:textId="77777777" w:rsidR="00E324E8" w:rsidRPr="00DF691B" w:rsidRDefault="00E324E8" w:rsidP="00736A88">
            <w:pPr>
              <w:pStyle w:val="BodyText10"/>
              <w:ind w:firstLine="0"/>
              <w:rPr>
                <w:rFonts w:ascii="Times New Roman" w:hAnsi="Times New Roman" w:cs="Times New Roman"/>
                <w:iCs/>
                <w:sz w:val="22"/>
                <w:szCs w:val="22"/>
                <w:lang w:val="lt-LT"/>
              </w:rPr>
            </w:pPr>
            <w:r>
              <w:rPr>
                <w:rFonts w:ascii="Times New Roman" w:hAnsi="Times New Roman" w:cs="Times New Roman"/>
                <w:iCs/>
                <w:sz w:val="22"/>
                <w:szCs w:val="22"/>
                <w:lang w:val="lt-LT"/>
              </w:rPr>
              <w:t xml:space="preserve">1.3. </w:t>
            </w:r>
            <w:r>
              <w:rPr>
                <w:rFonts w:ascii="Times New Roman" w:hAnsi="Times New Roman" w:cs="Times New Roman"/>
                <w:sz w:val="22"/>
                <w:szCs w:val="22"/>
                <w:lang w:val="lt-LT"/>
              </w:rPr>
              <w:t>Kiti dokumentai pagal poreikį</w:t>
            </w:r>
            <w:r w:rsidRPr="006E54CA">
              <w:rPr>
                <w:rFonts w:ascii="Times New Roman" w:hAnsi="Times New Roman" w:cs="Times New Roman"/>
                <w:sz w:val="22"/>
                <w:szCs w:val="22"/>
                <w:lang w:val="lt-LT"/>
              </w:rPr>
              <w:t>.</w:t>
            </w:r>
          </w:p>
          <w:p w14:paraId="672600DC" w14:textId="77777777" w:rsidR="004A22D9" w:rsidRPr="006E54CA" w:rsidRDefault="004A22D9" w:rsidP="00736A88">
            <w:pPr>
              <w:pStyle w:val="BodyText10"/>
              <w:ind w:firstLine="0"/>
              <w:rPr>
                <w:rFonts w:ascii="Times New Roman" w:hAnsi="Times New Roman" w:cs="Times New Roman"/>
                <w:sz w:val="22"/>
                <w:szCs w:val="22"/>
                <w:lang w:val="lt-LT"/>
              </w:rPr>
            </w:pPr>
            <w:r w:rsidRPr="00DF691B">
              <w:rPr>
                <w:rFonts w:ascii="Times New Roman" w:hAnsi="Times New Roman" w:cs="Times New Roman"/>
                <w:iCs/>
                <w:sz w:val="22"/>
                <w:szCs w:val="22"/>
                <w:u w:val="single"/>
                <w:lang w:val="lt-LT"/>
              </w:rPr>
              <w:t>2</w:t>
            </w:r>
            <w:r w:rsidRPr="00591598">
              <w:rPr>
                <w:rFonts w:ascii="Times New Roman" w:hAnsi="Times New Roman" w:cs="Times New Roman"/>
                <w:iCs/>
                <w:sz w:val="22"/>
                <w:szCs w:val="22"/>
                <w:u w:val="single"/>
                <w:lang w:val="lt-LT"/>
              </w:rPr>
              <w:t>. D</w:t>
            </w:r>
            <w:r w:rsidRPr="00DF691B">
              <w:rPr>
                <w:rFonts w:ascii="Times New Roman" w:hAnsi="Times New Roman" w:cs="Times New Roman"/>
                <w:iCs/>
                <w:sz w:val="22"/>
                <w:szCs w:val="22"/>
                <w:u w:val="single"/>
                <w:lang w:val="lt-LT"/>
              </w:rPr>
              <w:t>okumentai, pagrindžiantys</w:t>
            </w:r>
            <w:r w:rsidRPr="006E54CA">
              <w:rPr>
                <w:rFonts w:ascii="Times New Roman" w:hAnsi="Times New Roman" w:cs="Times New Roman"/>
                <w:sz w:val="22"/>
                <w:szCs w:val="22"/>
                <w:u w:val="single"/>
                <w:lang w:val="lt-LT"/>
              </w:rPr>
              <w:t xml:space="preserve"> atitiktį tinkamumo sąlygoms, susijusioms su tinkamomis finansuoti išlaidomis</w:t>
            </w:r>
            <w:r w:rsidRPr="006E54CA">
              <w:rPr>
                <w:rFonts w:ascii="Times New Roman" w:hAnsi="Times New Roman" w:cs="Times New Roman"/>
                <w:sz w:val="22"/>
                <w:szCs w:val="22"/>
                <w:lang w:val="lt-LT"/>
              </w:rPr>
              <w:t>:</w:t>
            </w:r>
          </w:p>
          <w:p w14:paraId="37FBDB0E" w14:textId="77777777" w:rsidR="004A22D9" w:rsidRDefault="004A22D9" w:rsidP="00736A88">
            <w:pPr>
              <w:pStyle w:val="BodyText10"/>
              <w:ind w:firstLine="0"/>
              <w:rPr>
                <w:sz w:val="22"/>
                <w:szCs w:val="22"/>
              </w:rPr>
            </w:pPr>
            <w:r w:rsidRPr="006E54CA">
              <w:rPr>
                <w:rFonts w:ascii="Times New Roman" w:hAnsi="Times New Roman" w:cs="Times New Roman"/>
                <w:sz w:val="22"/>
                <w:szCs w:val="22"/>
                <w:lang w:val="lt-LT"/>
              </w:rPr>
              <w:t xml:space="preserve">2.1. </w:t>
            </w:r>
            <w:r w:rsidR="007D3CBF" w:rsidRPr="00D72F2C">
              <w:rPr>
                <w:rFonts w:ascii="Times New Roman" w:hAnsi="Times New Roman" w:cs="Times New Roman"/>
                <w:sz w:val="22"/>
                <w:szCs w:val="22"/>
                <w:lang w:val="lt-LT"/>
              </w:rPr>
              <w:t>Pateikiami</w:t>
            </w:r>
            <w:r w:rsidR="007D3CBF" w:rsidRPr="00D72F2C">
              <w:rPr>
                <w:sz w:val="22"/>
                <w:szCs w:val="22"/>
              </w:rPr>
              <w:t xml:space="preserve"> bent 3 (</w:t>
            </w:r>
            <w:proofErr w:type="spellStart"/>
            <w:r w:rsidR="007D3CBF" w:rsidRPr="00D72F2C">
              <w:rPr>
                <w:sz w:val="22"/>
                <w:szCs w:val="22"/>
              </w:rPr>
              <w:t>trys</w:t>
            </w:r>
            <w:proofErr w:type="spellEnd"/>
            <w:r w:rsidR="007D3CBF" w:rsidRPr="00D72F2C">
              <w:rPr>
                <w:sz w:val="22"/>
                <w:szCs w:val="22"/>
              </w:rPr>
              <w:t xml:space="preserve">) </w:t>
            </w:r>
            <w:proofErr w:type="spellStart"/>
            <w:r w:rsidR="007D3CBF" w:rsidRPr="00D72F2C">
              <w:rPr>
                <w:sz w:val="22"/>
                <w:szCs w:val="22"/>
              </w:rPr>
              <w:t>skirtingų</w:t>
            </w:r>
            <w:proofErr w:type="spellEnd"/>
            <w:r w:rsidR="00A14036">
              <w:rPr>
                <w:sz w:val="22"/>
                <w:szCs w:val="22"/>
              </w:rPr>
              <w:t xml:space="preserve"> </w:t>
            </w:r>
            <w:proofErr w:type="spellStart"/>
            <w:r w:rsidR="007D3CBF" w:rsidRPr="00D72F2C">
              <w:rPr>
                <w:sz w:val="22"/>
                <w:szCs w:val="22"/>
              </w:rPr>
              <w:t>prekių</w:t>
            </w:r>
            <w:proofErr w:type="spellEnd"/>
            <w:r w:rsidR="00A14036">
              <w:rPr>
                <w:sz w:val="22"/>
                <w:szCs w:val="22"/>
              </w:rPr>
              <w:t xml:space="preserve"> </w:t>
            </w:r>
            <w:proofErr w:type="spellStart"/>
            <w:r w:rsidR="007D3CBF" w:rsidRPr="00D72F2C">
              <w:rPr>
                <w:sz w:val="22"/>
                <w:szCs w:val="22"/>
              </w:rPr>
              <w:t>ir</w:t>
            </w:r>
            <w:proofErr w:type="spellEnd"/>
            <w:r w:rsidR="007D3CBF" w:rsidRPr="00D72F2C">
              <w:rPr>
                <w:sz w:val="22"/>
                <w:szCs w:val="22"/>
              </w:rPr>
              <w:t>/</w:t>
            </w:r>
            <w:proofErr w:type="spellStart"/>
            <w:r w:rsidR="007D3CBF" w:rsidRPr="00D72F2C">
              <w:rPr>
                <w:sz w:val="22"/>
                <w:szCs w:val="22"/>
              </w:rPr>
              <w:t>arba</w:t>
            </w:r>
            <w:proofErr w:type="spellEnd"/>
            <w:r w:rsidR="00A14036">
              <w:rPr>
                <w:sz w:val="22"/>
                <w:szCs w:val="22"/>
              </w:rPr>
              <w:t xml:space="preserve"> </w:t>
            </w:r>
            <w:proofErr w:type="spellStart"/>
            <w:r w:rsidR="007D3CBF" w:rsidRPr="00D72F2C">
              <w:rPr>
                <w:sz w:val="22"/>
                <w:szCs w:val="22"/>
              </w:rPr>
              <w:t>paslaugų</w:t>
            </w:r>
            <w:proofErr w:type="spellEnd"/>
            <w:r w:rsidR="00A14036">
              <w:rPr>
                <w:sz w:val="22"/>
                <w:szCs w:val="22"/>
              </w:rPr>
              <w:t xml:space="preserve"> </w:t>
            </w:r>
            <w:proofErr w:type="spellStart"/>
            <w:r w:rsidR="007D3CBF" w:rsidRPr="00D72F2C">
              <w:rPr>
                <w:sz w:val="22"/>
                <w:szCs w:val="22"/>
              </w:rPr>
              <w:t>tiekėjų</w:t>
            </w:r>
            <w:proofErr w:type="spellEnd"/>
            <w:r w:rsidR="00A14036">
              <w:rPr>
                <w:sz w:val="22"/>
                <w:szCs w:val="22"/>
              </w:rPr>
              <w:t xml:space="preserve"> </w:t>
            </w:r>
            <w:proofErr w:type="spellStart"/>
            <w:r w:rsidR="007D3CBF" w:rsidRPr="00D72F2C">
              <w:rPr>
                <w:sz w:val="22"/>
                <w:szCs w:val="22"/>
              </w:rPr>
              <w:t>komerciniai</w:t>
            </w:r>
            <w:proofErr w:type="spellEnd"/>
            <w:r w:rsidR="00A14036">
              <w:rPr>
                <w:sz w:val="22"/>
                <w:szCs w:val="22"/>
              </w:rPr>
              <w:t xml:space="preserve"> </w:t>
            </w:r>
            <w:proofErr w:type="spellStart"/>
            <w:r w:rsidR="007D3CBF" w:rsidRPr="00D72F2C">
              <w:rPr>
                <w:sz w:val="22"/>
                <w:szCs w:val="22"/>
              </w:rPr>
              <w:t>pasiūlymai</w:t>
            </w:r>
            <w:proofErr w:type="spellEnd"/>
            <w:r w:rsidR="00A14036">
              <w:rPr>
                <w:sz w:val="22"/>
                <w:szCs w:val="22"/>
              </w:rPr>
              <w:t xml:space="preserve"> </w:t>
            </w:r>
            <w:proofErr w:type="spellStart"/>
            <w:r w:rsidR="007D3CBF" w:rsidRPr="00D72F2C">
              <w:rPr>
                <w:sz w:val="22"/>
                <w:szCs w:val="22"/>
              </w:rPr>
              <w:t>kiekvienai</w:t>
            </w:r>
            <w:proofErr w:type="spellEnd"/>
            <w:r w:rsidR="00A14036">
              <w:rPr>
                <w:sz w:val="22"/>
                <w:szCs w:val="22"/>
              </w:rPr>
              <w:t xml:space="preserve"> </w:t>
            </w:r>
            <w:proofErr w:type="spellStart"/>
            <w:r w:rsidR="007D3CBF" w:rsidRPr="00D72F2C">
              <w:rPr>
                <w:sz w:val="22"/>
                <w:szCs w:val="22"/>
              </w:rPr>
              <w:t>projekto</w:t>
            </w:r>
            <w:proofErr w:type="spellEnd"/>
            <w:r w:rsidR="00A14036">
              <w:rPr>
                <w:sz w:val="22"/>
                <w:szCs w:val="22"/>
              </w:rPr>
              <w:t xml:space="preserve"> </w:t>
            </w:r>
            <w:proofErr w:type="spellStart"/>
            <w:r w:rsidR="007D3CBF" w:rsidRPr="00D72F2C">
              <w:rPr>
                <w:sz w:val="22"/>
                <w:szCs w:val="22"/>
              </w:rPr>
              <w:t>lėšomis</w:t>
            </w:r>
            <w:proofErr w:type="spellEnd"/>
            <w:r w:rsidR="00A14036">
              <w:rPr>
                <w:sz w:val="22"/>
                <w:szCs w:val="22"/>
              </w:rPr>
              <w:t xml:space="preserve"> </w:t>
            </w:r>
            <w:proofErr w:type="spellStart"/>
            <w:r w:rsidR="007D3CBF" w:rsidRPr="00D72F2C">
              <w:rPr>
                <w:sz w:val="22"/>
                <w:szCs w:val="22"/>
              </w:rPr>
              <w:t>numatomai</w:t>
            </w:r>
            <w:proofErr w:type="spellEnd"/>
            <w:r w:rsidR="00A14036">
              <w:rPr>
                <w:sz w:val="22"/>
                <w:szCs w:val="22"/>
              </w:rPr>
              <w:t xml:space="preserve"> </w:t>
            </w:r>
            <w:proofErr w:type="spellStart"/>
            <w:r w:rsidR="007D3CBF" w:rsidRPr="00D72F2C">
              <w:rPr>
                <w:sz w:val="22"/>
                <w:szCs w:val="22"/>
              </w:rPr>
              <w:t>įsigyti</w:t>
            </w:r>
            <w:proofErr w:type="spellEnd"/>
            <w:r w:rsidR="00A14036">
              <w:rPr>
                <w:sz w:val="22"/>
                <w:szCs w:val="22"/>
              </w:rPr>
              <w:t xml:space="preserve"> </w:t>
            </w:r>
            <w:proofErr w:type="spellStart"/>
            <w:r w:rsidR="007D3CBF" w:rsidRPr="00D72F2C">
              <w:rPr>
                <w:sz w:val="22"/>
                <w:szCs w:val="22"/>
              </w:rPr>
              <w:t>prekei</w:t>
            </w:r>
            <w:proofErr w:type="spellEnd"/>
            <w:r w:rsidR="00A14036">
              <w:rPr>
                <w:sz w:val="22"/>
                <w:szCs w:val="22"/>
              </w:rPr>
              <w:t xml:space="preserve"> </w:t>
            </w:r>
            <w:proofErr w:type="spellStart"/>
            <w:r w:rsidR="007D3CBF" w:rsidRPr="00D72F2C">
              <w:rPr>
                <w:sz w:val="22"/>
                <w:szCs w:val="22"/>
              </w:rPr>
              <w:t>ar</w:t>
            </w:r>
            <w:proofErr w:type="spellEnd"/>
            <w:r w:rsidR="00A14036">
              <w:rPr>
                <w:sz w:val="22"/>
                <w:szCs w:val="22"/>
              </w:rPr>
              <w:t xml:space="preserve"> </w:t>
            </w:r>
            <w:proofErr w:type="spellStart"/>
            <w:r w:rsidR="007D3CBF" w:rsidRPr="00D72F2C">
              <w:rPr>
                <w:sz w:val="22"/>
                <w:szCs w:val="22"/>
              </w:rPr>
              <w:t>paslaugai</w:t>
            </w:r>
            <w:proofErr w:type="spellEnd"/>
            <w:r w:rsidR="007D3CBF" w:rsidRPr="00D72F2C">
              <w:rPr>
                <w:sz w:val="22"/>
                <w:szCs w:val="22"/>
              </w:rPr>
              <w:t>.</w:t>
            </w:r>
          </w:p>
          <w:p w14:paraId="540F6779" w14:textId="77777777" w:rsidR="00E324E8" w:rsidRPr="006E54CA" w:rsidRDefault="00E324E8" w:rsidP="00736A88">
            <w:pPr>
              <w:pStyle w:val="BodyText10"/>
              <w:ind w:firstLine="0"/>
              <w:rPr>
                <w:rFonts w:ascii="Times New Roman" w:hAnsi="Times New Roman" w:cs="Times New Roman"/>
                <w:sz w:val="22"/>
                <w:szCs w:val="22"/>
                <w:lang w:val="lt-LT"/>
              </w:rPr>
            </w:pPr>
            <w:r>
              <w:rPr>
                <w:sz w:val="22"/>
                <w:szCs w:val="22"/>
              </w:rPr>
              <w:t xml:space="preserve">2.2. </w:t>
            </w:r>
            <w:r>
              <w:rPr>
                <w:rFonts w:ascii="Times New Roman" w:hAnsi="Times New Roman" w:cs="Times New Roman"/>
                <w:sz w:val="22"/>
                <w:szCs w:val="22"/>
                <w:lang w:val="lt-LT"/>
              </w:rPr>
              <w:t>Kiti dokumentai pagal poreikį</w:t>
            </w:r>
            <w:r w:rsidRPr="006E54CA">
              <w:rPr>
                <w:rFonts w:ascii="Times New Roman" w:hAnsi="Times New Roman" w:cs="Times New Roman"/>
                <w:sz w:val="22"/>
                <w:szCs w:val="22"/>
                <w:lang w:val="lt-LT"/>
              </w:rPr>
              <w:t>.</w:t>
            </w:r>
          </w:p>
          <w:p w14:paraId="6E01806B" w14:textId="77777777" w:rsidR="004A22D9" w:rsidRPr="006E54CA" w:rsidRDefault="004A22D9" w:rsidP="00736A88">
            <w:pPr>
              <w:pStyle w:val="BodyText10"/>
              <w:ind w:firstLine="0"/>
              <w:rPr>
                <w:rFonts w:ascii="Times New Roman" w:hAnsi="Times New Roman" w:cs="Times New Roman"/>
                <w:sz w:val="22"/>
                <w:szCs w:val="22"/>
                <w:lang w:val="lt-LT"/>
              </w:rPr>
            </w:pPr>
            <w:r w:rsidRPr="00812F60">
              <w:rPr>
                <w:rFonts w:ascii="Times New Roman" w:hAnsi="Times New Roman" w:cs="Times New Roman"/>
                <w:sz w:val="22"/>
                <w:szCs w:val="22"/>
                <w:u w:val="single"/>
                <w:lang w:val="lt-LT"/>
              </w:rPr>
              <w:t xml:space="preserve">3. </w:t>
            </w:r>
            <w:r w:rsidRPr="006E54CA">
              <w:rPr>
                <w:rFonts w:ascii="Times New Roman" w:hAnsi="Times New Roman" w:cs="Times New Roman"/>
                <w:sz w:val="22"/>
                <w:szCs w:val="22"/>
                <w:u w:val="single"/>
                <w:lang w:val="lt-LT"/>
              </w:rPr>
              <w:t>Dokumentai, pagrindžiantys tinkamas vietos projekto išlaidas</w:t>
            </w:r>
            <w:r w:rsidRPr="006E54CA">
              <w:rPr>
                <w:rFonts w:ascii="Times New Roman" w:hAnsi="Times New Roman" w:cs="Times New Roman"/>
                <w:sz w:val="22"/>
                <w:szCs w:val="22"/>
                <w:lang w:val="lt-LT"/>
              </w:rPr>
              <w:t>:</w:t>
            </w:r>
          </w:p>
          <w:p w14:paraId="4AA8858D" w14:textId="77777777" w:rsidR="004A22D9" w:rsidRPr="006E54CA" w:rsidRDefault="004A22D9" w:rsidP="00736A88">
            <w:pPr>
              <w:pStyle w:val="BodyText10"/>
              <w:ind w:firstLine="0"/>
              <w:rPr>
                <w:rFonts w:ascii="Times New Roman" w:hAnsi="Times New Roman" w:cs="Times New Roman"/>
                <w:sz w:val="22"/>
                <w:szCs w:val="22"/>
                <w:lang w:val="lt-LT"/>
              </w:rPr>
            </w:pPr>
            <w:r w:rsidRPr="006E54CA">
              <w:rPr>
                <w:rFonts w:ascii="Times New Roman" w:hAnsi="Times New Roman" w:cs="Times New Roman"/>
                <w:sz w:val="22"/>
                <w:szCs w:val="22"/>
                <w:lang w:val="lt-LT"/>
              </w:rPr>
              <w:t xml:space="preserve">3.1. </w:t>
            </w:r>
            <w:proofErr w:type="spellStart"/>
            <w:r w:rsidR="007D3CBF" w:rsidRPr="00D72F2C">
              <w:rPr>
                <w:sz w:val="22"/>
                <w:szCs w:val="22"/>
              </w:rPr>
              <w:t>Išlaidospagrindžiamos</w:t>
            </w:r>
            <w:proofErr w:type="spellEnd"/>
            <w:r w:rsidR="007D3CBF" w:rsidRPr="00D72F2C">
              <w:rPr>
                <w:sz w:val="22"/>
                <w:szCs w:val="22"/>
              </w:rPr>
              <w:t xml:space="preserve"> bent 3 (</w:t>
            </w:r>
            <w:proofErr w:type="spellStart"/>
            <w:r w:rsidR="007D3CBF" w:rsidRPr="00D72F2C">
              <w:rPr>
                <w:sz w:val="22"/>
                <w:szCs w:val="22"/>
              </w:rPr>
              <w:t>trimis</w:t>
            </w:r>
            <w:proofErr w:type="spellEnd"/>
            <w:r w:rsidR="007D3CBF" w:rsidRPr="00D72F2C">
              <w:rPr>
                <w:sz w:val="22"/>
                <w:szCs w:val="22"/>
              </w:rPr>
              <w:t xml:space="preserve">) </w:t>
            </w:r>
            <w:proofErr w:type="spellStart"/>
            <w:r w:rsidR="007D3CBF" w:rsidRPr="00D72F2C">
              <w:rPr>
                <w:sz w:val="22"/>
                <w:szCs w:val="22"/>
              </w:rPr>
              <w:t>skirtingaisprekiųir</w:t>
            </w:r>
            <w:proofErr w:type="spellEnd"/>
            <w:r w:rsidR="007D3CBF" w:rsidRPr="00D72F2C">
              <w:rPr>
                <w:sz w:val="22"/>
                <w:szCs w:val="22"/>
              </w:rPr>
              <w:t>/</w:t>
            </w:r>
            <w:proofErr w:type="spellStart"/>
            <w:r w:rsidR="007D3CBF" w:rsidRPr="00D72F2C">
              <w:rPr>
                <w:sz w:val="22"/>
                <w:szCs w:val="22"/>
              </w:rPr>
              <w:t>arbapaslaugųtiekėjųkomerciniaispasiūlymais</w:t>
            </w:r>
            <w:proofErr w:type="spellEnd"/>
            <w:r w:rsidRPr="006E54CA">
              <w:rPr>
                <w:rFonts w:ascii="Times New Roman" w:hAnsi="Times New Roman" w:cs="Times New Roman"/>
                <w:sz w:val="22"/>
                <w:szCs w:val="22"/>
                <w:lang w:val="lt-LT"/>
              </w:rPr>
              <w:t>;</w:t>
            </w:r>
          </w:p>
          <w:p w14:paraId="3E1855A7" w14:textId="77777777" w:rsidR="000D1119" w:rsidRDefault="004A22D9">
            <w:pPr>
              <w:pStyle w:val="BodyText10"/>
              <w:ind w:firstLine="0"/>
              <w:rPr>
                <w:rFonts w:ascii="Times New Roman" w:hAnsi="Times New Roman" w:cs="Times New Roman"/>
                <w:sz w:val="22"/>
                <w:szCs w:val="22"/>
                <w:lang w:val="lt-LT"/>
              </w:rPr>
            </w:pPr>
            <w:r w:rsidRPr="006E54CA">
              <w:rPr>
                <w:rFonts w:ascii="Times New Roman" w:hAnsi="Times New Roman" w:cs="Times New Roman"/>
                <w:sz w:val="22"/>
                <w:szCs w:val="22"/>
                <w:lang w:val="lt-LT"/>
              </w:rPr>
              <w:t>3.</w:t>
            </w:r>
            <w:r w:rsidR="007D3CBF">
              <w:rPr>
                <w:rFonts w:ascii="Times New Roman" w:hAnsi="Times New Roman" w:cs="Times New Roman"/>
                <w:sz w:val="22"/>
                <w:szCs w:val="22"/>
                <w:lang w:val="lt-LT"/>
              </w:rPr>
              <w:t>2.</w:t>
            </w:r>
            <w:r w:rsidR="007D3CBF" w:rsidRPr="00D72F2C">
              <w:rPr>
                <w:rFonts w:ascii="Times New Roman" w:hAnsi="Times New Roman" w:cs="Times New Roman"/>
                <w:sz w:val="22"/>
                <w:szCs w:val="22"/>
                <w:lang w:val="lt-LT"/>
              </w:rPr>
              <w:t>Pirkimų dokumentų kopijos, jei bendrųjų išlaidų viešieji pirkai jau yra įvykdyti ir/arba šios išlaidos jau yra patirtos</w:t>
            </w:r>
            <w:r w:rsidRPr="006E54CA">
              <w:rPr>
                <w:rFonts w:ascii="Times New Roman" w:hAnsi="Times New Roman" w:cs="Times New Roman"/>
                <w:sz w:val="22"/>
                <w:szCs w:val="22"/>
                <w:lang w:val="lt-LT"/>
              </w:rPr>
              <w:t>.</w:t>
            </w:r>
          </w:p>
          <w:p w14:paraId="469AC2EE" w14:textId="77777777" w:rsidR="00E324E8" w:rsidRDefault="00E324E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3.3. Kiti dokumentai pagal poreikį</w:t>
            </w:r>
            <w:r w:rsidRPr="006E54CA">
              <w:rPr>
                <w:rFonts w:ascii="Times New Roman" w:hAnsi="Times New Roman" w:cs="Times New Roman"/>
                <w:sz w:val="22"/>
                <w:szCs w:val="22"/>
                <w:lang w:val="lt-LT"/>
              </w:rPr>
              <w:t>.</w:t>
            </w:r>
          </w:p>
          <w:p w14:paraId="3A350771" w14:textId="77777777" w:rsidR="00AB0412" w:rsidRPr="006E54CA" w:rsidRDefault="00AB0412" w:rsidP="00AB0412">
            <w:pPr>
              <w:pStyle w:val="BodyText10"/>
              <w:ind w:firstLine="0"/>
              <w:rPr>
                <w:rFonts w:ascii="Times New Roman" w:hAnsi="Times New Roman" w:cs="Times New Roman"/>
                <w:sz w:val="22"/>
                <w:szCs w:val="22"/>
                <w:lang w:val="lt-LT"/>
              </w:rPr>
            </w:pPr>
            <w:r w:rsidRPr="00812F60">
              <w:rPr>
                <w:rFonts w:ascii="Times New Roman" w:hAnsi="Times New Roman" w:cs="Times New Roman"/>
                <w:sz w:val="22"/>
                <w:szCs w:val="22"/>
                <w:u w:val="single"/>
                <w:lang w:val="lt-LT"/>
              </w:rPr>
              <w:t>4. Do</w:t>
            </w:r>
            <w:r w:rsidRPr="006E54CA">
              <w:rPr>
                <w:rFonts w:ascii="Times New Roman" w:hAnsi="Times New Roman" w:cs="Times New Roman"/>
                <w:sz w:val="22"/>
                <w:szCs w:val="22"/>
                <w:u w:val="single"/>
                <w:lang w:val="lt-LT"/>
              </w:rPr>
              <w:t xml:space="preserve">kumentai, pagrindžiantys </w:t>
            </w:r>
            <w:proofErr w:type="spellStart"/>
            <w:r w:rsidRPr="006E54CA">
              <w:rPr>
                <w:rFonts w:ascii="Times New Roman" w:hAnsi="Times New Roman" w:cs="Times New Roman"/>
                <w:sz w:val="22"/>
                <w:szCs w:val="22"/>
                <w:u w:val="single"/>
                <w:lang w:val="lt-LT"/>
              </w:rPr>
              <w:t>pareiškėjotinkamumą</w:t>
            </w:r>
            <w:proofErr w:type="spellEnd"/>
            <w:r w:rsidRPr="006E54CA">
              <w:rPr>
                <w:rFonts w:ascii="Times New Roman" w:hAnsi="Times New Roman" w:cs="Times New Roman"/>
                <w:sz w:val="22"/>
                <w:szCs w:val="22"/>
                <w:lang w:val="lt-LT"/>
              </w:rPr>
              <w:t>:</w:t>
            </w:r>
          </w:p>
          <w:p w14:paraId="1F6B51DE" w14:textId="77777777" w:rsidR="00AB0412" w:rsidRDefault="00AB0412" w:rsidP="00994A3A">
            <w:pPr>
              <w:pStyle w:val="BodyText10"/>
              <w:ind w:firstLine="0"/>
              <w:rPr>
                <w:rFonts w:ascii="Times New Roman" w:hAnsi="Times New Roman" w:cs="Times New Roman"/>
                <w:color w:val="000000"/>
                <w:sz w:val="22"/>
                <w:szCs w:val="22"/>
                <w:lang w:val="lt-LT"/>
              </w:rPr>
            </w:pPr>
            <w:r w:rsidRPr="006E54CA">
              <w:rPr>
                <w:rFonts w:ascii="Times New Roman" w:hAnsi="Times New Roman" w:cs="Times New Roman"/>
                <w:sz w:val="22"/>
                <w:szCs w:val="22"/>
                <w:lang w:val="lt-LT"/>
              </w:rPr>
              <w:t xml:space="preserve">4.1. Pareiškėjo rašytinis </w:t>
            </w:r>
            <w:r w:rsidRPr="006E54CA">
              <w:rPr>
                <w:rFonts w:ascii="Times New Roman" w:hAnsi="Times New Roman" w:cs="Times New Roman"/>
                <w:sz w:val="22"/>
                <w:szCs w:val="22"/>
                <w:u w:val="single"/>
                <w:lang w:val="lt-LT"/>
              </w:rPr>
              <w:t xml:space="preserve">prašymas </w:t>
            </w:r>
            <w:r w:rsidRPr="006E54CA">
              <w:rPr>
                <w:rFonts w:ascii="Times New Roman" w:hAnsi="Times New Roman" w:cs="Times New Roman"/>
                <w:color w:val="000000"/>
                <w:sz w:val="22"/>
                <w:szCs w:val="22"/>
                <w:u w:val="single"/>
                <w:lang w:val="lt-LT"/>
              </w:rPr>
              <w:t>nušalinti</w:t>
            </w:r>
            <w:r w:rsidRPr="006E54CA">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6E54CA">
              <w:rPr>
                <w:rFonts w:ascii="Times New Roman" w:hAnsi="Times New Roman" w:cs="Times New Roman"/>
                <w:sz w:val="22"/>
                <w:szCs w:val="22"/>
                <w:lang w:val="lt-LT"/>
              </w:rPr>
              <w:t xml:space="preserve">Europos Parlamento ir Tarybos </w:t>
            </w:r>
            <w:r w:rsidRPr="006E54CA">
              <w:rPr>
                <w:rFonts w:ascii="Times New Roman" w:hAnsi="Times New Roman" w:cs="Times New Roman"/>
                <w:color w:val="000000"/>
                <w:sz w:val="22"/>
                <w:szCs w:val="22"/>
                <w:lang w:val="lt-LT"/>
              </w:rPr>
              <w:t>reglamento (ES) Nr. 966/2012 57 str.);</w:t>
            </w:r>
          </w:p>
          <w:p w14:paraId="733086FD" w14:textId="77777777" w:rsidR="00A14036" w:rsidRPr="00994A3A" w:rsidRDefault="00A14036" w:rsidP="00994A3A">
            <w:pPr>
              <w:pStyle w:val="BodyText10"/>
              <w:ind w:firstLine="0"/>
              <w:rPr>
                <w:rFonts w:ascii="Times New Roman" w:hAnsi="Times New Roman" w:cs="Times New Roman"/>
                <w:sz w:val="22"/>
                <w:szCs w:val="22"/>
                <w:lang w:val="lt-LT"/>
              </w:rPr>
            </w:pPr>
            <w:r>
              <w:rPr>
                <w:rFonts w:ascii="Times New Roman" w:hAnsi="Times New Roman" w:cs="Times New Roman"/>
                <w:color w:val="000000"/>
                <w:sz w:val="22"/>
                <w:szCs w:val="22"/>
                <w:lang w:val="lt-LT"/>
              </w:rPr>
              <w:t xml:space="preserve">4.2. </w:t>
            </w:r>
            <w:proofErr w:type="spellStart"/>
            <w:r w:rsidRPr="000840EF">
              <w:rPr>
                <w:sz w:val="22"/>
                <w:szCs w:val="22"/>
                <w:u w:val="single"/>
              </w:rPr>
              <w:t>Jungtinės</w:t>
            </w:r>
            <w:proofErr w:type="spellEnd"/>
            <w:r w:rsidRPr="000840EF">
              <w:rPr>
                <w:sz w:val="22"/>
                <w:szCs w:val="22"/>
                <w:u w:val="single"/>
              </w:rPr>
              <w:t xml:space="preserve"> veiklos </w:t>
            </w:r>
            <w:proofErr w:type="spellStart"/>
            <w:r w:rsidRPr="000840EF">
              <w:rPr>
                <w:sz w:val="22"/>
                <w:szCs w:val="22"/>
                <w:u w:val="single"/>
              </w:rPr>
              <w:t>sutartis</w:t>
            </w:r>
            <w:proofErr w:type="spellEnd"/>
            <w:r w:rsidRPr="000840EF">
              <w:rPr>
                <w:sz w:val="22"/>
                <w:szCs w:val="22"/>
              </w:rPr>
              <w:t xml:space="preserve"> (</w:t>
            </w:r>
            <w:proofErr w:type="spellStart"/>
            <w:r w:rsidRPr="000840EF">
              <w:rPr>
                <w:sz w:val="22"/>
                <w:szCs w:val="22"/>
              </w:rPr>
              <w:t>parengta</w:t>
            </w:r>
            <w:proofErr w:type="spellEnd"/>
            <w:r w:rsidRPr="000840EF">
              <w:rPr>
                <w:sz w:val="22"/>
                <w:szCs w:val="22"/>
              </w:rPr>
              <w:t xml:space="preserve"> </w:t>
            </w:r>
            <w:proofErr w:type="spellStart"/>
            <w:r w:rsidRPr="000840EF">
              <w:rPr>
                <w:sz w:val="22"/>
                <w:szCs w:val="22"/>
              </w:rPr>
              <w:t>pagal</w:t>
            </w:r>
            <w:proofErr w:type="spellEnd"/>
            <w:r w:rsidRPr="000840EF">
              <w:rPr>
                <w:sz w:val="22"/>
                <w:szCs w:val="22"/>
              </w:rPr>
              <w:t xml:space="preserve"> FSA </w:t>
            </w:r>
            <w:r w:rsidR="0035371A">
              <w:rPr>
                <w:sz w:val="22"/>
                <w:szCs w:val="22"/>
              </w:rPr>
              <w:t>3</w:t>
            </w:r>
            <w:r w:rsidRPr="000840EF">
              <w:rPr>
                <w:sz w:val="22"/>
                <w:szCs w:val="22"/>
              </w:rPr>
              <w:t xml:space="preserve"> </w:t>
            </w:r>
            <w:proofErr w:type="spellStart"/>
            <w:r w:rsidRPr="000840EF">
              <w:rPr>
                <w:sz w:val="22"/>
                <w:szCs w:val="22"/>
              </w:rPr>
              <w:t>priedą</w:t>
            </w:r>
            <w:proofErr w:type="spellEnd"/>
            <w:r w:rsidRPr="000840EF">
              <w:rPr>
                <w:sz w:val="22"/>
                <w:szCs w:val="22"/>
              </w:rPr>
              <w:t xml:space="preserve"> „</w:t>
            </w:r>
            <w:proofErr w:type="spellStart"/>
            <w:r w:rsidRPr="000840EF">
              <w:rPr>
                <w:bCs/>
                <w:sz w:val="22"/>
                <w:szCs w:val="22"/>
              </w:rPr>
              <w:t>Jungtinės</w:t>
            </w:r>
            <w:proofErr w:type="spellEnd"/>
            <w:r w:rsidRPr="000840EF">
              <w:rPr>
                <w:bCs/>
                <w:sz w:val="22"/>
                <w:szCs w:val="22"/>
              </w:rPr>
              <w:t xml:space="preserve"> veiklos </w:t>
            </w:r>
            <w:proofErr w:type="spellStart"/>
            <w:r w:rsidRPr="000840EF">
              <w:rPr>
                <w:bCs/>
                <w:sz w:val="22"/>
                <w:szCs w:val="22"/>
              </w:rPr>
              <w:t>sutarties</w:t>
            </w:r>
            <w:proofErr w:type="spellEnd"/>
            <w:r w:rsidRPr="000840EF">
              <w:rPr>
                <w:bCs/>
                <w:sz w:val="22"/>
                <w:szCs w:val="22"/>
              </w:rPr>
              <w:t xml:space="preserve"> forma</w:t>
            </w:r>
            <w:r w:rsidRPr="000840EF">
              <w:rPr>
                <w:sz w:val="22"/>
                <w:szCs w:val="22"/>
              </w:rPr>
              <w:t xml:space="preserve">“ </w:t>
            </w:r>
            <w:proofErr w:type="spellStart"/>
            <w:r w:rsidRPr="000840EF">
              <w:rPr>
                <w:sz w:val="22"/>
                <w:szCs w:val="22"/>
              </w:rPr>
              <w:t>ir</w:t>
            </w:r>
            <w:proofErr w:type="spellEnd"/>
            <w:r w:rsidRPr="000840EF">
              <w:rPr>
                <w:sz w:val="22"/>
                <w:szCs w:val="22"/>
              </w:rPr>
              <w:t xml:space="preserve"> </w:t>
            </w:r>
            <w:proofErr w:type="spellStart"/>
            <w:r w:rsidRPr="000840EF">
              <w:rPr>
                <w:sz w:val="22"/>
                <w:szCs w:val="22"/>
              </w:rPr>
              <w:t>partnerio</w:t>
            </w:r>
            <w:proofErr w:type="spellEnd"/>
            <w:r w:rsidRPr="000840EF">
              <w:rPr>
                <w:sz w:val="22"/>
                <w:szCs w:val="22"/>
              </w:rPr>
              <w:t xml:space="preserve"> (-</w:t>
            </w:r>
            <w:proofErr w:type="spellStart"/>
            <w:r w:rsidRPr="000840EF">
              <w:rPr>
                <w:sz w:val="22"/>
                <w:szCs w:val="22"/>
              </w:rPr>
              <w:t>ių</w:t>
            </w:r>
            <w:proofErr w:type="spellEnd"/>
            <w:r w:rsidRPr="000840EF">
              <w:rPr>
                <w:sz w:val="22"/>
                <w:szCs w:val="22"/>
              </w:rPr>
              <w:t xml:space="preserve">) </w:t>
            </w:r>
            <w:proofErr w:type="spellStart"/>
            <w:r w:rsidRPr="000840EF">
              <w:rPr>
                <w:sz w:val="22"/>
                <w:szCs w:val="22"/>
              </w:rPr>
              <w:t>teisę</w:t>
            </w:r>
            <w:proofErr w:type="spellEnd"/>
            <w:r w:rsidRPr="000840EF">
              <w:rPr>
                <w:sz w:val="22"/>
                <w:szCs w:val="22"/>
              </w:rPr>
              <w:t xml:space="preserve"> </w:t>
            </w:r>
            <w:proofErr w:type="spellStart"/>
            <w:r w:rsidRPr="000840EF">
              <w:rPr>
                <w:sz w:val="22"/>
                <w:szCs w:val="22"/>
              </w:rPr>
              <w:t>prisiimti</w:t>
            </w:r>
            <w:proofErr w:type="spellEnd"/>
            <w:r w:rsidRPr="000840EF">
              <w:rPr>
                <w:sz w:val="22"/>
                <w:szCs w:val="22"/>
              </w:rPr>
              <w:t xml:space="preserve"> </w:t>
            </w:r>
            <w:proofErr w:type="spellStart"/>
            <w:r w:rsidRPr="000840EF">
              <w:rPr>
                <w:sz w:val="22"/>
                <w:szCs w:val="22"/>
              </w:rPr>
              <w:t>jungtinės</w:t>
            </w:r>
            <w:proofErr w:type="spellEnd"/>
            <w:r w:rsidRPr="000840EF">
              <w:rPr>
                <w:sz w:val="22"/>
                <w:szCs w:val="22"/>
              </w:rPr>
              <w:t xml:space="preserve"> veiklos </w:t>
            </w:r>
            <w:proofErr w:type="spellStart"/>
            <w:r w:rsidRPr="000840EF">
              <w:rPr>
                <w:sz w:val="22"/>
                <w:szCs w:val="22"/>
              </w:rPr>
              <w:t>sutartyje</w:t>
            </w:r>
            <w:proofErr w:type="spellEnd"/>
            <w:r w:rsidRPr="000840EF">
              <w:rPr>
                <w:sz w:val="22"/>
                <w:szCs w:val="22"/>
              </w:rPr>
              <w:t xml:space="preserve"> </w:t>
            </w:r>
            <w:proofErr w:type="spellStart"/>
            <w:r w:rsidRPr="000840EF">
              <w:rPr>
                <w:sz w:val="22"/>
                <w:szCs w:val="22"/>
                <w:u w:val="single"/>
              </w:rPr>
              <w:t>ir</w:t>
            </w:r>
            <w:proofErr w:type="spellEnd"/>
            <w:r w:rsidRPr="000840EF">
              <w:rPr>
                <w:sz w:val="22"/>
                <w:szCs w:val="22"/>
              </w:rPr>
              <w:t xml:space="preserve"> vietos </w:t>
            </w:r>
            <w:proofErr w:type="spellStart"/>
            <w:r w:rsidRPr="000840EF">
              <w:rPr>
                <w:sz w:val="22"/>
                <w:szCs w:val="22"/>
              </w:rPr>
              <w:t>projekto</w:t>
            </w:r>
            <w:proofErr w:type="spellEnd"/>
            <w:r w:rsidRPr="000840EF">
              <w:rPr>
                <w:sz w:val="22"/>
                <w:szCs w:val="22"/>
              </w:rPr>
              <w:t xml:space="preserve"> </w:t>
            </w:r>
            <w:proofErr w:type="spellStart"/>
            <w:r w:rsidRPr="000840EF">
              <w:rPr>
                <w:sz w:val="22"/>
                <w:szCs w:val="22"/>
              </w:rPr>
              <w:t>paraiškoje</w:t>
            </w:r>
            <w:proofErr w:type="spellEnd"/>
            <w:r w:rsidRPr="000840EF">
              <w:rPr>
                <w:sz w:val="22"/>
                <w:szCs w:val="22"/>
              </w:rPr>
              <w:t xml:space="preserve"> </w:t>
            </w:r>
            <w:proofErr w:type="spellStart"/>
            <w:r w:rsidRPr="000840EF">
              <w:rPr>
                <w:sz w:val="22"/>
                <w:szCs w:val="22"/>
              </w:rPr>
              <w:t>nurodytus</w:t>
            </w:r>
            <w:proofErr w:type="spellEnd"/>
            <w:r w:rsidRPr="000840EF">
              <w:rPr>
                <w:sz w:val="22"/>
                <w:szCs w:val="22"/>
              </w:rPr>
              <w:t xml:space="preserve"> </w:t>
            </w:r>
            <w:proofErr w:type="spellStart"/>
            <w:r w:rsidRPr="000840EF">
              <w:rPr>
                <w:sz w:val="22"/>
                <w:szCs w:val="22"/>
              </w:rPr>
              <w:t>įsipareigojimus</w:t>
            </w:r>
            <w:proofErr w:type="spellEnd"/>
            <w:r w:rsidRPr="000840EF">
              <w:rPr>
                <w:sz w:val="22"/>
                <w:szCs w:val="22"/>
              </w:rPr>
              <w:t xml:space="preserve"> </w:t>
            </w:r>
            <w:proofErr w:type="spellStart"/>
            <w:r w:rsidRPr="000840EF">
              <w:rPr>
                <w:sz w:val="22"/>
                <w:szCs w:val="22"/>
              </w:rPr>
              <w:t>įrodantys</w:t>
            </w:r>
            <w:proofErr w:type="spellEnd"/>
            <w:r w:rsidRPr="000840EF">
              <w:rPr>
                <w:sz w:val="22"/>
                <w:szCs w:val="22"/>
              </w:rPr>
              <w:t xml:space="preserve"> </w:t>
            </w:r>
            <w:r w:rsidRPr="000840EF">
              <w:rPr>
                <w:sz w:val="22"/>
                <w:szCs w:val="22"/>
                <w:u w:val="single"/>
              </w:rPr>
              <w:t>dokumentai</w:t>
            </w:r>
            <w:r w:rsidRPr="000840EF">
              <w:rPr>
                <w:sz w:val="22"/>
                <w:szCs w:val="22"/>
              </w:rPr>
              <w:t xml:space="preserve"> (</w:t>
            </w:r>
            <w:proofErr w:type="spellStart"/>
            <w:r w:rsidRPr="000840EF">
              <w:rPr>
                <w:sz w:val="22"/>
                <w:szCs w:val="22"/>
              </w:rPr>
              <w:t>prisiimti</w:t>
            </w:r>
            <w:proofErr w:type="spellEnd"/>
            <w:r w:rsidRPr="000840EF">
              <w:rPr>
                <w:sz w:val="22"/>
                <w:szCs w:val="22"/>
              </w:rPr>
              <w:t xml:space="preserve"> </w:t>
            </w:r>
            <w:proofErr w:type="spellStart"/>
            <w:r w:rsidRPr="000840EF">
              <w:rPr>
                <w:sz w:val="22"/>
                <w:szCs w:val="22"/>
              </w:rPr>
              <w:t>įsipareigojimus</w:t>
            </w:r>
            <w:proofErr w:type="spellEnd"/>
            <w:r w:rsidRPr="000840EF">
              <w:rPr>
                <w:sz w:val="22"/>
                <w:szCs w:val="22"/>
              </w:rPr>
              <w:t xml:space="preserve"> </w:t>
            </w:r>
            <w:proofErr w:type="spellStart"/>
            <w:r w:rsidRPr="000840EF">
              <w:rPr>
                <w:sz w:val="22"/>
                <w:szCs w:val="22"/>
              </w:rPr>
              <w:t>įrodantys</w:t>
            </w:r>
            <w:proofErr w:type="spellEnd"/>
            <w:r w:rsidRPr="000840EF">
              <w:rPr>
                <w:sz w:val="22"/>
                <w:szCs w:val="22"/>
              </w:rPr>
              <w:t xml:space="preserve"> dokumentai </w:t>
            </w:r>
            <w:proofErr w:type="spellStart"/>
            <w:r w:rsidRPr="000840EF">
              <w:rPr>
                <w:sz w:val="22"/>
                <w:szCs w:val="22"/>
              </w:rPr>
              <w:t>turi</w:t>
            </w:r>
            <w:proofErr w:type="spellEnd"/>
            <w:r w:rsidRPr="000840EF">
              <w:rPr>
                <w:sz w:val="22"/>
                <w:szCs w:val="22"/>
              </w:rPr>
              <w:t xml:space="preserve"> </w:t>
            </w:r>
            <w:proofErr w:type="spellStart"/>
            <w:r w:rsidRPr="000840EF">
              <w:rPr>
                <w:sz w:val="22"/>
                <w:szCs w:val="22"/>
              </w:rPr>
              <w:t>būti</w:t>
            </w:r>
            <w:proofErr w:type="spellEnd"/>
            <w:r w:rsidRPr="000840EF">
              <w:rPr>
                <w:sz w:val="22"/>
                <w:szCs w:val="22"/>
              </w:rPr>
              <w:t xml:space="preserve"> </w:t>
            </w:r>
            <w:proofErr w:type="spellStart"/>
            <w:r w:rsidRPr="000840EF">
              <w:rPr>
                <w:sz w:val="22"/>
                <w:szCs w:val="22"/>
              </w:rPr>
              <w:t>pateikti</w:t>
            </w:r>
            <w:proofErr w:type="spellEnd"/>
            <w:r w:rsidRPr="000840EF">
              <w:rPr>
                <w:sz w:val="22"/>
                <w:szCs w:val="22"/>
              </w:rPr>
              <w:t xml:space="preserve">, </w:t>
            </w:r>
            <w:proofErr w:type="spellStart"/>
            <w:r w:rsidRPr="000840EF">
              <w:rPr>
                <w:sz w:val="22"/>
                <w:szCs w:val="22"/>
              </w:rPr>
              <w:t>jeigu</w:t>
            </w:r>
            <w:proofErr w:type="spellEnd"/>
            <w:r w:rsidRPr="000840EF">
              <w:rPr>
                <w:sz w:val="22"/>
                <w:szCs w:val="22"/>
              </w:rPr>
              <w:t xml:space="preserve"> vietos </w:t>
            </w:r>
            <w:proofErr w:type="spellStart"/>
            <w:r w:rsidRPr="000840EF">
              <w:rPr>
                <w:sz w:val="22"/>
                <w:szCs w:val="22"/>
              </w:rPr>
              <w:t>projekte</w:t>
            </w:r>
            <w:proofErr w:type="spellEnd"/>
            <w:r w:rsidRPr="000840EF">
              <w:rPr>
                <w:sz w:val="22"/>
                <w:szCs w:val="22"/>
              </w:rPr>
              <w:t xml:space="preserve"> </w:t>
            </w:r>
            <w:proofErr w:type="spellStart"/>
            <w:r w:rsidRPr="000840EF">
              <w:rPr>
                <w:sz w:val="22"/>
                <w:szCs w:val="22"/>
              </w:rPr>
              <w:t>numatytos</w:t>
            </w:r>
            <w:proofErr w:type="spellEnd"/>
            <w:r w:rsidRPr="000840EF">
              <w:rPr>
                <w:sz w:val="22"/>
                <w:szCs w:val="22"/>
              </w:rPr>
              <w:t xml:space="preserve"> vietos </w:t>
            </w:r>
            <w:proofErr w:type="spellStart"/>
            <w:r w:rsidRPr="000840EF">
              <w:rPr>
                <w:sz w:val="22"/>
                <w:szCs w:val="22"/>
              </w:rPr>
              <w:t>projekto</w:t>
            </w:r>
            <w:proofErr w:type="spellEnd"/>
            <w:r w:rsidRPr="000840EF">
              <w:rPr>
                <w:sz w:val="22"/>
                <w:szCs w:val="22"/>
              </w:rPr>
              <w:t xml:space="preserve"> </w:t>
            </w:r>
            <w:proofErr w:type="spellStart"/>
            <w:r w:rsidRPr="000840EF">
              <w:rPr>
                <w:sz w:val="22"/>
                <w:szCs w:val="22"/>
              </w:rPr>
              <w:t>partnerio</w:t>
            </w:r>
            <w:proofErr w:type="spellEnd"/>
            <w:r w:rsidRPr="000840EF">
              <w:rPr>
                <w:sz w:val="22"/>
                <w:szCs w:val="22"/>
              </w:rPr>
              <w:t xml:space="preserve"> </w:t>
            </w:r>
            <w:proofErr w:type="spellStart"/>
            <w:r w:rsidRPr="000840EF">
              <w:rPr>
                <w:sz w:val="22"/>
                <w:szCs w:val="22"/>
              </w:rPr>
              <w:t>pareigos</w:t>
            </w:r>
            <w:proofErr w:type="spellEnd"/>
            <w:r w:rsidRPr="000840EF">
              <w:rPr>
                <w:sz w:val="22"/>
                <w:szCs w:val="22"/>
              </w:rPr>
              <w:t xml:space="preserve">, </w:t>
            </w:r>
            <w:proofErr w:type="spellStart"/>
            <w:r w:rsidRPr="000840EF">
              <w:rPr>
                <w:sz w:val="22"/>
                <w:szCs w:val="22"/>
              </w:rPr>
              <w:t>susijusios</w:t>
            </w:r>
            <w:proofErr w:type="spellEnd"/>
            <w:r w:rsidRPr="000840EF">
              <w:rPr>
                <w:sz w:val="22"/>
                <w:szCs w:val="22"/>
              </w:rPr>
              <w:t xml:space="preserve"> </w:t>
            </w:r>
            <w:proofErr w:type="spellStart"/>
            <w:r w:rsidRPr="000840EF">
              <w:rPr>
                <w:sz w:val="22"/>
                <w:szCs w:val="22"/>
              </w:rPr>
              <w:t>su</w:t>
            </w:r>
            <w:proofErr w:type="spellEnd"/>
            <w:r w:rsidRPr="000840EF">
              <w:rPr>
                <w:sz w:val="22"/>
                <w:szCs w:val="22"/>
              </w:rPr>
              <w:t xml:space="preserve"> </w:t>
            </w:r>
            <w:proofErr w:type="spellStart"/>
            <w:r w:rsidRPr="000840EF">
              <w:rPr>
                <w:sz w:val="22"/>
                <w:szCs w:val="22"/>
              </w:rPr>
              <w:t>finansiniais</w:t>
            </w:r>
            <w:proofErr w:type="spellEnd"/>
            <w:r w:rsidRPr="000840EF">
              <w:rPr>
                <w:sz w:val="22"/>
                <w:szCs w:val="22"/>
              </w:rPr>
              <w:t xml:space="preserve"> </w:t>
            </w:r>
            <w:proofErr w:type="spellStart"/>
            <w:r w:rsidRPr="000840EF">
              <w:rPr>
                <w:sz w:val="22"/>
                <w:szCs w:val="22"/>
              </w:rPr>
              <w:t>įsipareigojimais</w:t>
            </w:r>
            <w:proofErr w:type="spellEnd"/>
            <w:r w:rsidRPr="000840EF">
              <w:rPr>
                <w:sz w:val="22"/>
                <w:szCs w:val="22"/>
              </w:rPr>
              <w:t xml:space="preserve"> (</w:t>
            </w:r>
            <w:proofErr w:type="spellStart"/>
            <w:r w:rsidRPr="000840EF">
              <w:rPr>
                <w:sz w:val="22"/>
                <w:szCs w:val="22"/>
              </w:rPr>
              <w:t>pvz</w:t>
            </w:r>
            <w:proofErr w:type="spellEnd"/>
            <w:r w:rsidRPr="000840EF">
              <w:rPr>
                <w:sz w:val="22"/>
                <w:szCs w:val="22"/>
              </w:rPr>
              <w:t xml:space="preserve">., vietos </w:t>
            </w:r>
            <w:proofErr w:type="spellStart"/>
            <w:r w:rsidRPr="000840EF">
              <w:rPr>
                <w:sz w:val="22"/>
                <w:szCs w:val="22"/>
              </w:rPr>
              <w:lastRenderedPageBreak/>
              <w:t>projekto</w:t>
            </w:r>
            <w:proofErr w:type="spellEnd"/>
            <w:r w:rsidRPr="000840EF">
              <w:rPr>
                <w:sz w:val="22"/>
                <w:szCs w:val="22"/>
              </w:rPr>
              <w:t xml:space="preserve"> </w:t>
            </w:r>
            <w:proofErr w:type="spellStart"/>
            <w:r w:rsidRPr="000840EF">
              <w:rPr>
                <w:sz w:val="22"/>
                <w:szCs w:val="22"/>
              </w:rPr>
              <w:t>partneris</w:t>
            </w:r>
            <w:proofErr w:type="spellEnd"/>
            <w:r w:rsidRPr="000840EF">
              <w:rPr>
                <w:sz w:val="22"/>
                <w:szCs w:val="22"/>
              </w:rPr>
              <w:t xml:space="preserve"> </w:t>
            </w:r>
            <w:proofErr w:type="spellStart"/>
            <w:r w:rsidRPr="000840EF">
              <w:rPr>
                <w:sz w:val="22"/>
                <w:szCs w:val="22"/>
              </w:rPr>
              <w:t>yra</w:t>
            </w:r>
            <w:proofErr w:type="spellEnd"/>
            <w:r w:rsidRPr="000840EF">
              <w:rPr>
                <w:sz w:val="22"/>
                <w:szCs w:val="22"/>
              </w:rPr>
              <w:t xml:space="preserve"> VVG </w:t>
            </w:r>
            <w:proofErr w:type="spellStart"/>
            <w:r w:rsidRPr="000840EF">
              <w:rPr>
                <w:sz w:val="22"/>
                <w:szCs w:val="22"/>
              </w:rPr>
              <w:t>teritorijoje</w:t>
            </w:r>
            <w:proofErr w:type="spellEnd"/>
            <w:r w:rsidRPr="000840EF">
              <w:rPr>
                <w:sz w:val="22"/>
                <w:szCs w:val="22"/>
              </w:rPr>
              <w:t xml:space="preserve"> </w:t>
            </w:r>
            <w:proofErr w:type="spellStart"/>
            <w:r w:rsidRPr="000840EF">
              <w:rPr>
                <w:sz w:val="22"/>
                <w:szCs w:val="22"/>
              </w:rPr>
              <w:t>veikianti</w:t>
            </w:r>
            <w:proofErr w:type="spellEnd"/>
            <w:r w:rsidRPr="000840EF">
              <w:rPr>
                <w:sz w:val="22"/>
                <w:szCs w:val="22"/>
              </w:rPr>
              <w:t xml:space="preserve"> rajono </w:t>
            </w:r>
            <w:proofErr w:type="spellStart"/>
            <w:r w:rsidRPr="000840EF">
              <w:rPr>
                <w:sz w:val="22"/>
                <w:szCs w:val="22"/>
              </w:rPr>
              <w:t>savivaldybė</w:t>
            </w:r>
            <w:proofErr w:type="spellEnd"/>
            <w:r w:rsidRPr="000840EF">
              <w:rPr>
                <w:sz w:val="22"/>
                <w:szCs w:val="22"/>
              </w:rPr>
              <w:t xml:space="preserve"> </w:t>
            </w:r>
            <w:proofErr w:type="spellStart"/>
            <w:r w:rsidRPr="000840EF">
              <w:rPr>
                <w:sz w:val="22"/>
                <w:szCs w:val="22"/>
              </w:rPr>
              <w:t>arba</w:t>
            </w:r>
            <w:proofErr w:type="spellEnd"/>
            <w:r w:rsidRPr="000840EF">
              <w:rPr>
                <w:sz w:val="22"/>
                <w:szCs w:val="22"/>
              </w:rPr>
              <w:t xml:space="preserve"> </w:t>
            </w:r>
            <w:proofErr w:type="spellStart"/>
            <w:r w:rsidRPr="000840EF">
              <w:rPr>
                <w:sz w:val="22"/>
                <w:szCs w:val="22"/>
              </w:rPr>
              <w:t>jos</w:t>
            </w:r>
            <w:proofErr w:type="spellEnd"/>
            <w:r w:rsidRPr="000840EF">
              <w:rPr>
                <w:sz w:val="22"/>
                <w:szCs w:val="22"/>
              </w:rPr>
              <w:t xml:space="preserve"> </w:t>
            </w:r>
            <w:proofErr w:type="spellStart"/>
            <w:r w:rsidRPr="000840EF">
              <w:rPr>
                <w:sz w:val="22"/>
                <w:szCs w:val="22"/>
              </w:rPr>
              <w:t>įstaiga</w:t>
            </w:r>
            <w:proofErr w:type="spellEnd"/>
            <w:r w:rsidRPr="000840EF">
              <w:rPr>
                <w:sz w:val="22"/>
                <w:szCs w:val="22"/>
              </w:rPr>
              <w:t xml:space="preserve">, </w:t>
            </w:r>
            <w:proofErr w:type="spellStart"/>
            <w:r w:rsidRPr="000840EF">
              <w:rPr>
                <w:sz w:val="22"/>
                <w:szCs w:val="22"/>
              </w:rPr>
              <w:t>kuri</w:t>
            </w:r>
            <w:proofErr w:type="spellEnd"/>
            <w:r w:rsidRPr="000840EF">
              <w:rPr>
                <w:sz w:val="22"/>
                <w:szCs w:val="22"/>
              </w:rPr>
              <w:t xml:space="preserve"> </w:t>
            </w:r>
            <w:proofErr w:type="spellStart"/>
            <w:r w:rsidRPr="000840EF">
              <w:rPr>
                <w:sz w:val="22"/>
                <w:szCs w:val="22"/>
              </w:rPr>
              <w:t>įsipareigoja</w:t>
            </w:r>
            <w:proofErr w:type="spellEnd"/>
            <w:r w:rsidRPr="000840EF">
              <w:rPr>
                <w:sz w:val="22"/>
                <w:szCs w:val="22"/>
              </w:rPr>
              <w:t xml:space="preserve"> </w:t>
            </w:r>
            <w:proofErr w:type="spellStart"/>
            <w:r w:rsidRPr="000840EF">
              <w:rPr>
                <w:sz w:val="22"/>
                <w:szCs w:val="22"/>
              </w:rPr>
              <w:t>įdarbinti</w:t>
            </w:r>
            <w:proofErr w:type="spellEnd"/>
            <w:r w:rsidRPr="000840EF">
              <w:rPr>
                <w:sz w:val="22"/>
                <w:szCs w:val="22"/>
              </w:rPr>
              <w:t xml:space="preserve"> </w:t>
            </w:r>
            <w:proofErr w:type="spellStart"/>
            <w:r w:rsidRPr="000840EF">
              <w:rPr>
                <w:sz w:val="22"/>
                <w:szCs w:val="22"/>
              </w:rPr>
              <w:t>darbuotojus</w:t>
            </w:r>
            <w:proofErr w:type="spellEnd"/>
            <w:r w:rsidRPr="000840EF">
              <w:rPr>
                <w:sz w:val="22"/>
                <w:szCs w:val="22"/>
              </w:rPr>
              <w:t xml:space="preserve"> </w:t>
            </w:r>
            <w:proofErr w:type="spellStart"/>
            <w:r w:rsidRPr="000840EF">
              <w:rPr>
                <w:sz w:val="22"/>
                <w:szCs w:val="22"/>
              </w:rPr>
              <w:t>ir</w:t>
            </w:r>
            <w:proofErr w:type="spellEnd"/>
            <w:r w:rsidRPr="000840EF">
              <w:rPr>
                <w:sz w:val="22"/>
                <w:szCs w:val="22"/>
              </w:rPr>
              <w:t xml:space="preserve"> </w:t>
            </w:r>
            <w:proofErr w:type="spellStart"/>
            <w:r w:rsidRPr="000840EF">
              <w:rPr>
                <w:sz w:val="22"/>
                <w:szCs w:val="22"/>
              </w:rPr>
              <w:t>jų</w:t>
            </w:r>
            <w:proofErr w:type="spellEnd"/>
            <w:r w:rsidRPr="000840EF">
              <w:rPr>
                <w:sz w:val="22"/>
                <w:szCs w:val="22"/>
              </w:rPr>
              <w:t xml:space="preserve"> </w:t>
            </w:r>
            <w:proofErr w:type="spellStart"/>
            <w:r w:rsidRPr="000840EF">
              <w:rPr>
                <w:sz w:val="22"/>
                <w:szCs w:val="22"/>
              </w:rPr>
              <w:t>darbo</w:t>
            </w:r>
            <w:proofErr w:type="spellEnd"/>
            <w:r w:rsidRPr="000840EF">
              <w:rPr>
                <w:sz w:val="22"/>
                <w:szCs w:val="22"/>
              </w:rPr>
              <w:t xml:space="preserve"> </w:t>
            </w:r>
            <w:proofErr w:type="spellStart"/>
            <w:r w:rsidRPr="000840EF">
              <w:rPr>
                <w:sz w:val="22"/>
                <w:szCs w:val="22"/>
              </w:rPr>
              <w:t>vietas</w:t>
            </w:r>
            <w:proofErr w:type="spellEnd"/>
            <w:r w:rsidRPr="000840EF">
              <w:rPr>
                <w:sz w:val="22"/>
                <w:szCs w:val="22"/>
              </w:rPr>
              <w:t xml:space="preserve"> </w:t>
            </w:r>
            <w:proofErr w:type="spellStart"/>
            <w:r w:rsidRPr="000840EF">
              <w:rPr>
                <w:sz w:val="22"/>
                <w:szCs w:val="22"/>
              </w:rPr>
              <w:t>išlaikyti</w:t>
            </w:r>
            <w:proofErr w:type="spellEnd"/>
            <w:r w:rsidRPr="000840EF">
              <w:rPr>
                <w:sz w:val="22"/>
                <w:szCs w:val="22"/>
              </w:rPr>
              <w:t xml:space="preserve"> po vietos </w:t>
            </w:r>
            <w:proofErr w:type="spellStart"/>
            <w:r w:rsidRPr="000840EF">
              <w:rPr>
                <w:sz w:val="22"/>
                <w:szCs w:val="22"/>
              </w:rPr>
              <w:t>projekto</w:t>
            </w:r>
            <w:proofErr w:type="spellEnd"/>
            <w:r w:rsidRPr="000840EF">
              <w:rPr>
                <w:sz w:val="22"/>
                <w:szCs w:val="22"/>
              </w:rPr>
              <w:t xml:space="preserve"> </w:t>
            </w:r>
            <w:proofErr w:type="spellStart"/>
            <w:r w:rsidRPr="000840EF">
              <w:rPr>
                <w:sz w:val="22"/>
                <w:szCs w:val="22"/>
              </w:rPr>
              <w:t>įgyvendinimo</w:t>
            </w:r>
            <w:proofErr w:type="spellEnd"/>
            <w:r w:rsidRPr="000840EF">
              <w:rPr>
                <w:sz w:val="22"/>
                <w:szCs w:val="22"/>
              </w:rPr>
              <w:t xml:space="preserve"> </w:t>
            </w:r>
            <w:proofErr w:type="spellStart"/>
            <w:r w:rsidRPr="000840EF">
              <w:rPr>
                <w:sz w:val="22"/>
                <w:szCs w:val="22"/>
              </w:rPr>
              <w:t>ir</w:t>
            </w:r>
            <w:proofErr w:type="spellEnd"/>
            <w:r w:rsidRPr="000840EF">
              <w:rPr>
                <w:sz w:val="22"/>
                <w:szCs w:val="22"/>
              </w:rPr>
              <w:t xml:space="preserve"> </w:t>
            </w:r>
            <w:proofErr w:type="spellStart"/>
            <w:r w:rsidRPr="000840EF">
              <w:rPr>
                <w:sz w:val="22"/>
                <w:szCs w:val="22"/>
              </w:rPr>
              <w:t>visą</w:t>
            </w:r>
            <w:proofErr w:type="spellEnd"/>
            <w:r w:rsidRPr="000840EF">
              <w:rPr>
                <w:sz w:val="22"/>
                <w:szCs w:val="22"/>
              </w:rPr>
              <w:t xml:space="preserve"> vietos </w:t>
            </w:r>
            <w:proofErr w:type="spellStart"/>
            <w:r w:rsidRPr="000840EF">
              <w:rPr>
                <w:sz w:val="22"/>
                <w:szCs w:val="22"/>
              </w:rPr>
              <w:t>projekto</w:t>
            </w:r>
            <w:proofErr w:type="spellEnd"/>
            <w:r w:rsidRPr="000840EF">
              <w:rPr>
                <w:sz w:val="22"/>
                <w:szCs w:val="22"/>
              </w:rPr>
              <w:t xml:space="preserve"> </w:t>
            </w:r>
            <w:proofErr w:type="spellStart"/>
            <w:r w:rsidRPr="000840EF">
              <w:rPr>
                <w:sz w:val="22"/>
                <w:szCs w:val="22"/>
              </w:rPr>
              <w:t>kontrolės</w:t>
            </w:r>
            <w:proofErr w:type="spellEnd"/>
            <w:r w:rsidRPr="000840EF">
              <w:rPr>
                <w:sz w:val="22"/>
                <w:szCs w:val="22"/>
              </w:rPr>
              <w:t xml:space="preserve"> </w:t>
            </w:r>
            <w:proofErr w:type="spellStart"/>
            <w:r w:rsidRPr="000840EF">
              <w:rPr>
                <w:sz w:val="22"/>
                <w:szCs w:val="22"/>
              </w:rPr>
              <w:t>laikotarpį</w:t>
            </w:r>
            <w:proofErr w:type="spellEnd"/>
            <w:r w:rsidRPr="000840EF">
              <w:rPr>
                <w:sz w:val="22"/>
                <w:szCs w:val="22"/>
              </w:rPr>
              <w:t xml:space="preserve">; </w:t>
            </w:r>
            <w:proofErr w:type="spellStart"/>
            <w:r w:rsidRPr="000840EF">
              <w:rPr>
                <w:sz w:val="22"/>
                <w:szCs w:val="22"/>
              </w:rPr>
              <w:t>tokiu</w:t>
            </w:r>
            <w:proofErr w:type="spellEnd"/>
            <w:r w:rsidRPr="000840EF">
              <w:rPr>
                <w:sz w:val="22"/>
                <w:szCs w:val="22"/>
              </w:rPr>
              <w:t xml:space="preserve"> </w:t>
            </w:r>
            <w:proofErr w:type="spellStart"/>
            <w:r w:rsidRPr="000840EF">
              <w:rPr>
                <w:sz w:val="22"/>
                <w:szCs w:val="22"/>
              </w:rPr>
              <w:t>atveju</w:t>
            </w:r>
            <w:proofErr w:type="spellEnd"/>
            <w:r w:rsidRPr="000840EF">
              <w:rPr>
                <w:sz w:val="22"/>
                <w:szCs w:val="22"/>
              </w:rPr>
              <w:t xml:space="preserve"> </w:t>
            </w:r>
            <w:proofErr w:type="spellStart"/>
            <w:r w:rsidRPr="000840EF">
              <w:rPr>
                <w:sz w:val="22"/>
                <w:szCs w:val="22"/>
              </w:rPr>
              <w:t>su</w:t>
            </w:r>
            <w:proofErr w:type="spellEnd"/>
            <w:r w:rsidRPr="000840EF">
              <w:rPr>
                <w:sz w:val="22"/>
                <w:szCs w:val="22"/>
              </w:rPr>
              <w:t xml:space="preserve"> </w:t>
            </w:r>
            <w:proofErr w:type="spellStart"/>
            <w:r w:rsidRPr="000840EF">
              <w:rPr>
                <w:sz w:val="22"/>
                <w:szCs w:val="22"/>
              </w:rPr>
              <w:t>jungtinės</w:t>
            </w:r>
            <w:proofErr w:type="spellEnd"/>
            <w:r w:rsidRPr="000840EF">
              <w:rPr>
                <w:sz w:val="22"/>
                <w:szCs w:val="22"/>
              </w:rPr>
              <w:t xml:space="preserve"> veiklos </w:t>
            </w:r>
            <w:proofErr w:type="spellStart"/>
            <w:r w:rsidRPr="000840EF">
              <w:rPr>
                <w:sz w:val="22"/>
                <w:szCs w:val="22"/>
              </w:rPr>
              <w:t>sutartimi</w:t>
            </w:r>
            <w:proofErr w:type="spellEnd"/>
            <w:r w:rsidRPr="000840EF">
              <w:rPr>
                <w:sz w:val="22"/>
                <w:szCs w:val="22"/>
              </w:rPr>
              <w:t xml:space="preserve"> </w:t>
            </w:r>
            <w:proofErr w:type="spellStart"/>
            <w:r w:rsidRPr="000840EF">
              <w:rPr>
                <w:sz w:val="22"/>
                <w:szCs w:val="22"/>
              </w:rPr>
              <w:t>turi</w:t>
            </w:r>
            <w:proofErr w:type="spellEnd"/>
            <w:r w:rsidRPr="000840EF">
              <w:rPr>
                <w:sz w:val="22"/>
                <w:szCs w:val="22"/>
              </w:rPr>
              <w:t xml:space="preserve"> </w:t>
            </w:r>
            <w:proofErr w:type="spellStart"/>
            <w:r w:rsidRPr="000840EF">
              <w:rPr>
                <w:sz w:val="22"/>
                <w:szCs w:val="22"/>
              </w:rPr>
              <w:t>būti</w:t>
            </w:r>
            <w:proofErr w:type="spellEnd"/>
            <w:r w:rsidRPr="000840EF">
              <w:rPr>
                <w:sz w:val="22"/>
                <w:szCs w:val="22"/>
              </w:rPr>
              <w:t xml:space="preserve"> </w:t>
            </w:r>
            <w:proofErr w:type="spellStart"/>
            <w:r w:rsidRPr="000840EF">
              <w:rPr>
                <w:sz w:val="22"/>
                <w:szCs w:val="22"/>
              </w:rPr>
              <w:t>pateikti</w:t>
            </w:r>
            <w:proofErr w:type="spellEnd"/>
            <w:r w:rsidRPr="000840EF">
              <w:rPr>
                <w:sz w:val="22"/>
                <w:szCs w:val="22"/>
              </w:rPr>
              <w:t xml:space="preserve"> </w:t>
            </w:r>
            <w:proofErr w:type="spellStart"/>
            <w:r w:rsidRPr="000840EF">
              <w:rPr>
                <w:sz w:val="22"/>
                <w:szCs w:val="22"/>
              </w:rPr>
              <w:t>pasirašiusio</w:t>
            </w:r>
            <w:proofErr w:type="spellEnd"/>
            <w:r w:rsidRPr="000840EF">
              <w:rPr>
                <w:sz w:val="22"/>
                <w:szCs w:val="22"/>
              </w:rPr>
              <w:t xml:space="preserve"> </w:t>
            </w:r>
            <w:proofErr w:type="spellStart"/>
            <w:r w:rsidRPr="000840EF">
              <w:rPr>
                <w:sz w:val="22"/>
                <w:szCs w:val="22"/>
              </w:rPr>
              <w:t>asmens</w:t>
            </w:r>
            <w:proofErr w:type="spellEnd"/>
            <w:r w:rsidRPr="000840EF">
              <w:rPr>
                <w:sz w:val="22"/>
                <w:szCs w:val="22"/>
              </w:rPr>
              <w:t xml:space="preserve"> </w:t>
            </w:r>
            <w:proofErr w:type="spellStart"/>
            <w:r w:rsidRPr="000840EF">
              <w:rPr>
                <w:sz w:val="22"/>
                <w:szCs w:val="22"/>
              </w:rPr>
              <w:t>teisę</w:t>
            </w:r>
            <w:proofErr w:type="spellEnd"/>
            <w:r w:rsidRPr="000840EF">
              <w:rPr>
                <w:sz w:val="22"/>
                <w:szCs w:val="22"/>
              </w:rPr>
              <w:t xml:space="preserve"> </w:t>
            </w:r>
            <w:proofErr w:type="spellStart"/>
            <w:r w:rsidRPr="000840EF">
              <w:rPr>
                <w:sz w:val="22"/>
                <w:szCs w:val="22"/>
              </w:rPr>
              <w:t>prisiimti</w:t>
            </w:r>
            <w:proofErr w:type="spellEnd"/>
            <w:r w:rsidRPr="000840EF">
              <w:rPr>
                <w:sz w:val="22"/>
                <w:szCs w:val="22"/>
              </w:rPr>
              <w:t xml:space="preserve"> </w:t>
            </w:r>
            <w:proofErr w:type="spellStart"/>
            <w:r w:rsidRPr="000840EF">
              <w:rPr>
                <w:sz w:val="22"/>
                <w:szCs w:val="22"/>
              </w:rPr>
              <w:t>įsipareigojimus</w:t>
            </w:r>
            <w:proofErr w:type="spellEnd"/>
            <w:r w:rsidRPr="000840EF">
              <w:rPr>
                <w:sz w:val="22"/>
                <w:szCs w:val="22"/>
              </w:rPr>
              <w:t xml:space="preserve"> </w:t>
            </w:r>
            <w:proofErr w:type="spellStart"/>
            <w:r w:rsidRPr="000840EF">
              <w:rPr>
                <w:sz w:val="22"/>
                <w:szCs w:val="22"/>
              </w:rPr>
              <w:t>įrodantys</w:t>
            </w:r>
            <w:proofErr w:type="spellEnd"/>
            <w:r w:rsidRPr="000840EF">
              <w:rPr>
                <w:sz w:val="22"/>
                <w:szCs w:val="22"/>
              </w:rPr>
              <w:t xml:space="preserve"> dokumentai, </w:t>
            </w:r>
            <w:proofErr w:type="spellStart"/>
            <w:r w:rsidRPr="000840EF">
              <w:rPr>
                <w:sz w:val="22"/>
                <w:szCs w:val="22"/>
              </w:rPr>
              <w:t>išskyrus</w:t>
            </w:r>
            <w:proofErr w:type="spellEnd"/>
            <w:r w:rsidRPr="000840EF">
              <w:rPr>
                <w:sz w:val="22"/>
                <w:szCs w:val="22"/>
              </w:rPr>
              <w:t xml:space="preserve"> </w:t>
            </w:r>
            <w:proofErr w:type="spellStart"/>
            <w:r w:rsidRPr="000840EF">
              <w:rPr>
                <w:sz w:val="22"/>
                <w:szCs w:val="22"/>
              </w:rPr>
              <w:t>atvejus</w:t>
            </w:r>
            <w:proofErr w:type="spellEnd"/>
            <w:r w:rsidRPr="000840EF">
              <w:rPr>
                <w:sz w:val="22"/>
                <w:szCs w:val="22"/>
              </w:rPr>
              <w:t xml:space="preserve">, </w:t>
            </w:r>
            <w:proofErr w:type="spellStart"/>
            <w:r w:rsidRPr="000840EF">
              <w:rPr>
                <w:sz w:val="22"/>
                <w:szCs w:val="22"/>
              </w:rPr>
              <w:t>jeigu</w:t>
            </w:r>
            <w:proofErr w:type="spellEnd"/>
            <w:r w:rsidRPr="000840EF">
              <w:rPr>
                <w:sz w:val="22"/>
                <w:szCs w:val="22"/>
              </w:rPr>
              <w:t xml:space="preserve"> </w:t>
            </w:r>
            <w:proofErr w:type="spellStart"/>
            <w:r w:rsidRPr="000840EF">
              <w:rPr>
                <w:sz w:val="22"/>
                <w:szCs w:val="22"/>
              </w:rPr>
              <w:t>įgaliojimai</w:t>
            </w:r>
            <w:proofErr w:type="spellEnd"/>
            <w:r w:rsidRPr="000840EF">
              <w:rPr>
                <w:sz w:val="22"/>
                <w:szCs w:val="22"/>
              </w:rPr>
              <w:t xml:space="preserve"> </w:t>
            </w:r>
            <w:proofErr w:type="spellStart"/>
            <w:r w:rsidRPr="000840EF">
              <w:rPr>
                <w:sz w:val="22"/>
                <w:szCs w:val="22"/>
              </w:rPr>
              <w:t>suteikiami</w:t>
            </w:r>
            <w:proofErr w:type="spellEnd"/>
            <w:r w:rsidRPr="000840EF">
              <w:rPr>
                <w:sz w:val="22"/>
                <w:szCs w:val="22"/>
              </w:rPr>
              <w:t xml:space="preserve"> </w:t>
            </w:r>
            <w:proofErr w:type="spellStart"/>
            <w:r w:rsidRPr="000840EF">
              <w:rPr>
                <w:sz w:val="22"/>
                <w:szCs w:val="22"/>
              </w:rPr>
              <w:t>norminiu</w:t>
            </w:r>
            <w:proofErr w:type="spellEnd"/>
            <w:r w:rsidRPr="000840EF">
              <w:rPr>
                <w:sz w:val="22"/>
                <w:szCs w:val="22"/>
              </w:rPr>
              <w:t xml:space="preserve"> </w:t>
            </w:r>
            <w:proofErr w:type="spellStart"/>
            <w:r w:rsidRPr="000840EF">
              <w:rPr>
                <w:sz w:val="22"/>
                <w:szCs w:val="22"/>
              </w:rPr>
              <w:t>teisės</w:t>
            </w:r>
            <w:proofErr w:type="spellEnd"/>
            <w:r w:rsidRPr="000840EF">
              <w:rPr>
                <w:sz w:val="22"/>
                <w:szCs w:val="22"/>
              </w:rPr>
              <w:t xml:space="preserve"> </w:t>
            </w:r>
            <w:proofErr w:type="spellStart"/>
            <w:r w:rsidRPr="000840EF">
              <w:rPr>
                <w:sz w:val="22"/>
                <w:szCs w:val="22"/>
              </w:rPr>
              <w:t>aktu</w:t>
            </w:r>
            <w:proofErr w:type="spellEnd"/>
            <w:r w:rsidRPr="000840EF">
              <w:rPr>
                <w:sz w:val="22"/>
                <w:szCs w:val="22"/>
              </w:rPr>
              <w:t xml:space="preserve">, </w:t>
            </w:r>
            <w:proofErr w:type="spellStart"/>
            <w:r w:rsidRPr="000840EF">
              <w:rPr>
                <w:sz w:val="22"/>
                <w:szCs w:val="22"/>
              </w:rPr>
              <w:t>skelbiamu</w:t>
            </w:r>
            <w:proofErr w:type="spellEnd"/>
            <w:r w:rsidRPr="000840EF">
              <w:rPr>
                <w:sz w:val="22"/>
                <w:szCs w:val="22"/>
              </w:rPr>
              <w:t xml:space="preserve"> </w:t>
            </w:r>
            <w:proofErr w:type="spellStart"/>
            <w:r w:rsidRPr="000840EF">
              <w:rPr>
                <w:sz w:val="22"/>
                <w:szCs w:val="22"/>
              </w:rPr>
              <w:t>Teisės</w:t>
            </w:r>
            <w:proofErr w:type="spellEnd"/>
            <w:r w:rsidRPr="000840EF">
              <w:rPr>
                <w:sz w:val="22"/>
                <w:szCs w:val="22"/>
              </w:rPr>
              <w:t xml:space="preserve"> </w:t>
            </w:r>
            <w:proofErr w:type="spellStart"/>
            <w:r w:rsidRPr="000840EF">
              <w:rPr>
                <w:sz w:val="22"/>
                <w:szCs w:val="22"/>
              </w:rPr>
              <w:t>aktų</w:t>
            </w:r>
            <w:proofErr w:type="spellEnd"/>
            <w:r w:rsidRPr="000840EF">
              <w:rPr>
                <w:sz w:val="22"/>
                <w:szCs w:val="22"/>
              </w:rPr>
              <w:t xml:space="preserve"> </w:t>
            </w:r>
            <w:proofErr w:type="spellStart"/>
            <w:r w:rsidRPr="000840EF">
              <w:rPr>
                <w:sz w:val="22"/>
                <w:szCs w:val="22"/>
              </w:rPr>
              <w:t>registre</w:t>
            </w:r>
            <w:proofErr w:type="spellEnd"/>
            <w:r w:rsidRPr="000840EF">
              <w:rPr>
                <w:sz w:val="22"/>
                <w:szCs w:val="22"/>
              </w:rPr>
              <w:t xml:space="preserve"> (</w:t>
            </w:r>
            <w:proofErr w:type="spellStart"/>
            <w:r w:rsidRPr="000840EF">
              <w:rPr>
                <w:sz w:val="22"/>
                <w:szCs w:val="22"/>
              </w:rPr>
              <w:t>tokiu</w:t>
            </w:r>
            <w:proofErr w:type="spellEnd"/>
            <w:r w:rsidRPr="000840EF">
              <w:rPr>
                <w:sz w:val="22"/>
                <w:szCs w:val="22"/>
              </w:rPr>
              <w:t xml:space="preserve"> </w:t>
            </w:r>
            <w:proofErr w:type="spellStart"/>
            <w:r w:rsidRPr="000840EF">
              <w:rPr>
                <w:sz w:val="22"/>
                <w:szCs w:val="22"/>
              </w:rPr>
              <w:t>atveju</w:t>
            </w:r>
            <w:proofErr w:type="spellEnd"/>
            <w:r w:rsidRPr="000840EF">
              <w:rPr>
                <w:sz w:val="22"/>
                <w:szCs w:val="22"/>
              </w:rPr>
              <w:t xml:space="preserve"> vietos </w:t>
            </w:r>
            <w:proofErr w:type="spellStart"/>
            <w:r w:rsidRPr="000840EF">
              <w:rPr>
                <w:sz w:val="22"/>
                <w:szCs w:val="22"/>
              </w:rPr>
              <w:t>projekto</w:t>
            </w:r>
            <w:proofErr w:type="spellEnd"/>
            <w:r w:rsidRPr="000840EF">
              <w:rPr>
                <w:sz w:val="22"/>
                <w:szCs w:val="22"/>
              </w:rPr>
              <w:t xml:space="preserve"> </w:t>
            </w:r>
            <w:proofErr w:type="spellStart"/>
            <w:r w:rsidRPr="000840EF">
              <w:rPr>
                <w:sz w:val="22"/>
                <w:szCs w:val="22"/>
              </w:rPr>
              <w:t>paraiškoje</w:t>
            </w:r>
            <w:proofErr w:type="spellEnd"/>
            <w:r w:rsidRPr="000840EF">
              <w:rPr>
                <w:sz w:val="22"/>
                <w:szCs w:val="22"/>
              </w:rPr>
              <w:t xml:space="preserve"> </w:t>
            </w:r>
            <w:proofErr w:type="spellStart"/>
            <w:r w:rsidRPr="000840EF">
              <w:rPr>
                <w:sz w:val="22"/>
                <w:szCs w:val="22"/>
              </w:rPr>
              <w:t>ir</w:t>
            </w:r>
            <w:proofErr w:type="spellEnd"/>
            <w:r w:rsidRPr="000840EF">
              <w:rPr>
                <w:sz w:val="22"/>
                <w:szCs w:val="22"/>
              </w:rPr>
              <w:t xml:space="preserve"> </w:t>
            </w:r>
            <w:proofErr w:type="spellStart"/>
            <w:r w:rsidRPr="000840EF">
              <w:rPr>
                <w:sz w:val="22"/>
                <w:szCs w:val="22"/>
              </w:rPr>
              <w:t>jungtinės</w:t>
            </w:r>
            <w:proofErr w:type="spellEnd"/>
            <w:r w:rsidRPr="000840EF">
              <w:rPr>
                <w:sz w:val="22"/>
                <w:szCs w:val="22"/>
              </w:rPr>
              <w:t xml:space="preserve"> veiklos </w:t>
            </w:r>
            <w:proofErr w:type="spellStart"/>
            <w:r w:rsidRPr="000840EF">
              <w:rPr>
                <w:sz w:val="22"/>
                <w:szCs w:val="22"/>
              </w:rPr>
              <w:t>sutartyje</w:t>
            </w:r>
            <w:proofErr w:type="spellEnd"/>
            <w:r w:rsidRPr="000840EF">
              <w:rPr>
                <w:sz w:val="22"/>
                <w:szCs w:val="22"/>
              </w:rPr>
              <w:t xml:space="preserve"> </w:t>
            </w:r>
            <w:proofErr w:type="spellStart"/>
            <w:r w:rsidRPr="000840EF">
              <w:rPr>
                <w:sz w:val="22"/>
                <w:szCs w:val="22"/>
              </w:rPr>
              <w:t>pakanka</w:t>
            </w:r>
            <w:proofErr w:type="spellEnd"/>
            <w:r w:rsidRPr="000840EF">
              <w:rPr>
                <w:sz w:val="22"/>
                <w:szCs w:val="22"/>
              </w:rPr>
              <w:t xml:space="preserve"> </w:t>
            </w:r>
            <w:proofErr w:type="spellStart"/>
            <w:r w:rsidRPr="000840EF">
              <w:rPr>
                <w:sz w:val="22"/>
                <w:szCs w:val="22"/>
              </w:rPr>
              <w:t>pateikti</w:t>
            </w:r>
            <w:proofErr w:type="spellEnd"/>
            <w:r w:rsidRPr="000840EF">
              <w:rPr>
                <w:sz w:val="22"/>
                <w:szCs w:val="22"/>
              </w:rPr>
              <w:t xml:space="preserve"> </w:t>
            </w:r>
            <w:proofErr w:type="spellStart"/>
            <w:r w:rsidRPr="000840EF">
              <w:rPr>
                <w:sz w:val="22"/>
                <w:szCs w:val="22"/>
              </w:rPr>
              <w:t>nuorodą</w:t>
            </w:r>
            <w:proofErr w:type="spellEnd"/>
            <w:r w:rsidRPr="000840EF">
              <w:rPr>
                <w:sz w:val="22"/>
                <w:szCs w:val="22"/>
              </w:rPr>
              <w:t xml:space="preserve"> į to </w:t>
            </w:r>
            <w:proofErr w:type="spellStart"/>
            <w:r w:rsidRPr="000840EF">
              <w:rPr>
                <w:sz w:val="22"/>
                <w:szCs w:val="22"/>
              </w:rPr>
              <w:t>teisės</w:t>
            </w:r>
            <w:proofErr w:type="spellEnd"/>
            <w:r w:rsidRPr="000840EF">
              <w:rPr>
                <w:sz w:val="22"/>
                <w:szCs w:val="22"/>
              </w:rPr>
              <w:t xml:space="preserve"> </w:t>
            </w:r>
            <w:proofErr w:type="spellStart"/>
            <w:r w:rsidRPr="000840EF">
              <w:rPr>
                <w:sz w:val="22"/>
                <w:szCs w:val="22"/>
              </w:rPr>
              <w:t>akto</w:t>
            </w:r>
            <w:proofErr w:type="spellEnd"/>
            <w:r w:rsidRPr="000840EF">
              <w:rPr>
                <w:sz w:val="22"/>
                <w:szCs w:val="22"/>
              </w:rPr>
              <w:t xml:space="preserve"> </w:t>
            </w:r>
            <w:proofErr w:type="spellStart"/>
            <w:r w:rsidRPr="000840EF">
              <w:rPr>
                <w:sz w:val="22"/>
                <w:szCs w:val="22"/>
              </w:rPr>
              <w:t>pavadinimą</w:t>
            </w:r>
            <w:proofErr w:type="spellEnd"/>
            <w:r w:rsidRPr="000840EF">
              <w:rPr>
                <w:sz w:val="22"/>
                <w:szCs w:val="22"/>
              </w:rPr>
              <w:t xml:space="preserve"> </w:t>
            </w:r>
            <w:proofErr w:type="spellStart"/>
            <w:r w:rsidRPr="000840EF">
              <w:rPr>
                <w:sz w:val="22"/>
                <w:szCs w:val="22"/>
              </w:rPr>
              <w:t>ir</w:t>
            </w:r>
            <w:proofErr w:type="spellEnd"/>
            <w:r w:rsidRPr="000840EF">
              <w:rPr>
                <w:sz w:val="22"/>
                <w:szCs w:val="22"/>
              </w:rPr>
              <w:t xml:space="preserve"> </w:t>
            </w:r>
            <w:proofErr w:type="spellStart"/>
            <w:r w:rsidRPr="000840EF">
              <w:rPr>
                <w:sz w:val="22"/>
                <w:szCs w:val="22"/>
              </w:rPr>
              <w:t>straipsnio</w:t>
            </w:r>
            <w:proofErr w:type="spellEnd"/>
            <w:r w:rsidRPr="000840EF">
              <w:rPr>
                <w:sz w:val="22"/>
                <w:szCs w:val="22"/>
              </w:rPr>
              <w:t xml:space="preserve"> </w:t>
            </w:r>
            <w:proofErr w:type="spellStart"/>
            <w:r w:rsidRPr="000840EF">
              <w:rPr>
                <w:sz w:val="22"/>
                <w:szCs w:val="22"/>
              </w:rPr>
              <w:t>arba</w:t>
            </w:r>
            <w:proofErr w:type="spellEnd"/>
            <w:r w:rsidRPr="000840EF">
              <w:rPr>
                <w:sz w:val="22"/>
                <w:szCs w:val="22"/>
              </w:rPr>
              <w:t xml:space="preserve"> </w:t>
            </w:r>
            <w:proofErr w:type="spellStart"/>
            <w:r w:rsidRPr="000840EF">
              <w:rPr>
                <w:sz w:val="22"/>
                <w:szCs w:val="22"/>
              </w:rPr>
              <w:t>punkto</w:t>
            </w:r>
            <w:proofErr w:type="spellEnd"/>
            <w:r w:rsidRPr="000840EF">
              <w:rPr>
                <w:sz w:val="22"/>
                <w:szCs w:val="22"/>
              </w:rPr>
              <w:t xml:space="preserve"> </w:t>
            </w:r>
            <w:proofErr w:type="spellStart"/>
            <w:r w:rsidRPr="000840EF">
              <w:rPr>
                <w:sz w:val="22"/>
                <w:szCs w:val="22"/>
              </w:rPr>
              <w:t>numerį</w:t>
            </w:r>
            <w:proofErr w:type="spellEnd"/>
            <w:r w:rsidRPr="000840EF">
              <w:rPr>
                <w:sz w:val="22"/>
                <w:szCs w:val="22"/>
              </w:rPr>
              <w:t>);</w:t>
            </w:r>
          </w:p>
          <w:p w14:paraId="27B793D8" w14:textId="77777777" w:rsidR="00AB0412" w:rsidRPr="006E54CA" w:rsidRDefault="00DF691B" w:rsidP="00AB0412">
            <w:pPr>
              <w:jc w:val="both"/>
              <w:rPr>
                <w:sz w:val="22"/>
                <w:szCs w:val="22"/>
              </w:rPr>
            </w:pPr>
            <w:r>
              <w:rPr>
                <w:sz w:val="22"/>
                <w:szCs w:val="22"/>
              </w:rPr>
              <w:t>4.</w:t>
            </w:r>
            <w:r w:rsidR="00A14036">
              <w:rPr>
                <w:sz w:val="22"/>
                <w:szCs w:val="22"/>
              </w:rPr>
              <w:t>3</w:t>
            </w:r>
            <w:r>
              <w:rPr>
                <w:sz w:val="22"/>
                <w:szCs w:val="22"/>
              </w:rPr>
              <w:t>.</w:t>
            </w:r>
            <w:r w:rsidR="00AB0412" w:rsidRPr="006E54CA">
              <w:rPr>
                <w:sz w:val="22"/>
                <w:szCs w:val="22"/>
              </w:rPr>
              <w:t xml:space="preserve"> Valstybinės mokesčių inspekcijos prie Lietuvos Respublikos finansų ministerijos pažymą apie pareiškėjo</w:t>
            </w:r>
            <w:r w:rsidR="00A14036">
              <w:rPr>
                <w:sz w:val="22"/>
                <w:szCs w:val="22"/>
              </w:rPr>
              <w:t xml:space="preserve"> ir (ar) partnerio</w:t>
            </w:r>
            <w:r w:rsidR="00AB0412" w:rsidRPr="006E54CA">
              <w:rPr>
                <w:sz w:val="22"/>
                <w:szCs w:val="22"/>
              </w:rPr>
              <w:t xml:space="preserve">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r w:rsidR="00276BB2">
              <w:rPr>
                <w:sz w:val="22"/>
                <w:szCs w:val="22"/>
              </w:rPr>
              <w:t>. Pažyma turi būti išrašyta ne anksčiau kaip 15 darbo dienų iki paraiškos pateikimo</w:t>
            </w:r>
            <w:r w:rsidR="00AB0412" w:rsidRPr="006E54CA">
              <w:rPr>
                <w:sz w:val="22"/>
                <w:szCs w:val="22"/>
              </w:rPr>
              <w:t>;</w:t>
            </w:r>
          </w:p>
          <w:p w14:paraId="48AF89BA" w14:textId="77777777" w:rsidR="00AB0412" w:rsidRDefault="00DF691B" w:rsidP="00AB0412">
            <w:pPr>
              <w:jc w:val="both"/>
              <w:rPr>
                <w:sz w:val="22"/>
                <w:szCs w:val="22"/>
              </w:rPr>
            </w:pPr>
            <w:r>
              <w:rPr>
                <w:sz w:val="22"/>
                <w:szCs w:val="22"/>
              </w:rPr>
              <w:t>4.</w:t>
            </w:r>
            <w:r w:rsidR="00A14036">
              <w:rPr>
                <w:sz w:val="22"/>
                <w:szCs w:val="22"/>
              </w:rPr>
              <w:t>4</w:t>
            </w:r>
            <w:r>
              <w:rPr>
                <w:sz w:val="22"/>
                <w:szCs w:val="22"/>
              </w:rPr>
              <w:t>.</w:t>
            </w:r>
            <w:r w:rsidR="00AB0412" w:rsidRPr="006E54CA">
              <w:rPr>
                <w:sz w:val="22"/>
                <w:szCs w:val="22"/>
              </w:rPr>
              <w:t xml:space="preserve"> Valstybinio socialinio draudimo fondo valdybos prie Lietuvos Respublikos socialinės apsaugos ir darbo ministerijos pažymą apie pareiškėjo</w:t>
            </w:r>
            <w:r w:rsidR="00A14036">
              <w:rPr>
                <w:sz w:val="22"/>
                <w:szCs w:val="22"/>
              </w:rPr>
              <w:t xml:space="preserve"> ir (ar) partnerio</w:t>
            </w:r>
            <w:r w:rsidR="00AB0412" w:rsidRPr="006E54CA">
              <w:rPr>
                <w:sz w:val="22"/>
                <w:szCs w:val="22"/>
              </w:rPr>
              <w:t xml:space="preserve">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r w:rsidR="00276BB2">
              <w:rPr>
                <w:sz w:val="22"/>
                <w:szCs w:val="22"/>
              </w:rPr>
              <w:t>. Pažyma turi būti išrašyta ne anksčiau kaip 15 darbo dienų iki paraiškos pateikimo</w:t>
            </w:r>
            <w:r w:rsidR="00AB0412" w:rsidRPr="006E54CA">
              <w:rPr>
                <w:sz w:val="22"/>
                <w:szCs w:val="22"/>
              </w:rPr>
              <w:t>;</w:t>
            </w:r>
          </w:p>
          <w:p w14:paraId="1143909F" w14:textId="77777777" w:rsidR="00276BB2" w:rsidRPr="006E54CA" w:rsidRDefault="00DF691B" w:rsidP="00AB0412">
            <w:pPr>
              <w:jc w:val="both"/>
              <w:rPr>
                <w:sz w:val="22"/>
                <w:szCs w:val="22"/>
              </w:rPr>
            </w:pPr>
            <w:r>
              <w:rPr>
                <w:sz w:val="22"/>
                <w:szCs w:val="22"/>
              </w:rPr>
              <w:t>4.</w:t>
            </w:r>
            <w:r w:rsidR="00A14036">
              <w:rPr>
                <w:sz w:val="22"/>
                <w:szCs w:val="22"/>
              </w:rPr>
              <w:t>5</w:t>
            </w:r>
            <w:r>
              <w:rPr>
                <w:sz w:val="22"/>
                <w:szCs w:val="22"/>
              </w:rPr>
              <w:t>.</w:t>
            </w:r>
            <w:r w:rsidR="00276BB2" w:rsidRPr="00D72F2C">
              <w:rPr>
                <w:sz w:val="22"/>
                <w:szCs w:val="22"/>
              </w:rPr>
              <w:t xml:space="preserve">Elektroninis sertifikuotas juridinių asmenų registro išrašas (ESI), juridinio asmens </w:t>
            </w:r>
            <w:r w:rsidR="00276BB2">
              <w:rPr>
                <w:sz w:val="22"/>
                <w:szCs w:val="22"/>
              </w:rPr>
              <w:t>steigimo dokumentai (</w:t>
            </w:r>
            <w:r w:rsidR="00276BB2" w:rsidRPr="00D72F2C">
              <w:rPr>
                <w:sz w:val="22"/>
                <w:szCs w:val="22"/>
              </w:rPr>
              <w:t>įstatai, nuostatai</w:t>
            </w:r>
            <w:r w:rsidR="00276BB2">
              <w:rPr>
                <w:sz w:val="22"/>
                <w:szCs w:val="22"/>
              </w:rPr>
              <w:t>)</w:t>
            </w:r>
            <w:r w:rsidR="00276BB2" w:rsidRPr="00D72F2C">
              <w:rPr>
                <w:sz w:val="22"/>
                <w:szCs w:val="22"/>
              </w:rPr>
              <w:t>;</w:t>
            </w:r>
          </w:p>
          <w:p w14:paraId="680FD463" w14:textId="77777777" w:rsidR="00AB0412" w:rsidRPr="006E54CA" w:rsidRDefault="00AB0412" w:rsidP="00AB0412">
            <w:pPr>
              <w:pStyle w:val="BodyText10"/>
              <w:ind w:firstLine="0"/>
              <w:rPr>
                <w:rFonts w:ascii="Times New Roman" w:hAnsi="Times New Roman" w:cs="Times New Roman"/>
                <w:sz w:val="22"/>
                <w:szCs w:val="22"/>
                <w:lang w:val="lt-LT"/>
              </w:rPr>
            </w:pPr>
            <w:r w:rsidRPr="006E54CA">
              <w:rPr>
                <w:rFonts w:ascii="Times New Roman" w:hAnsi="Times New Roman" w:cs="Times New Roman"/>
                <w:sz w:val="22"/>
                <w:szCs w:val="22"/>
                <w:lang w:val="lt-LT"/>
              </w:rPr>
              <w:t>4.</w:t>
            </w:r>
            <w:r w:rsidR="00A14036">
              <w:rPr>
                <w:rFonts w:ascii="Times New Roman" w:hAnsi="Times New Roman" w:cs="Times New Roman"/>
                <w:sz w:val="22"/>
                <w:szCs w:val="22"/>
                <w:lang w:val="lt-LT"/>
              </w:rPr>
              <w:t>6</w:t>
            </w:r>
            <w:r w:rsidRPr="006E54CA">
              <w:rPr>
                <w:rFonts w:ascii="Times New Roman" w:hAnsi="Times New Roman" w:cs="Times New Roman"/>
                <w:i/>
                <w:sz w:val="22"/>
                <w:szCs w:val="22"/>
                <w:lang w:val="lt-LT"/>
              </w:rPr>
              <w:t>.</w:t>
            </w:r>
            <w:r w:rsidR="00276BB2">
              <w:rPr>
                <w:rFonts w:ascii="Times New Roman" w:hAnsi="Times New Roman" w:cs="Times New Roman"/>
                <w:sz w:val="22"/>
                <w:szCs w:val="22"/>
                <w:lang w:val="lt-LT"/>
              </w:rPr>
              <w:t>Kiti dokumentai pagal poreikį</w:t>
            </w:r>
            <w:r w:rsidRPr="006E54CA">
              <w:rPr>
                <w:rFonts w:ascii="Times New Roman" w:hAnsi="Times New Roman" w:cs="Times New Roman"/>
                <w:sz w:val="22"/>
                <w:szCs w:val="22"/>
                <w:lang w:val="lt-LT"/>
              </w:rPr>
              <w:t>.</w:t>
            </w:r>
          </w:p>
          <w:p w14:paraId="4253D5BF" w14:textId="77777777" w:rsidR="00AB0412" w:rsidRPr="006E54CA" w:rsidRDefault="00AB0412" w:rsidP="00AB0412">
            <w:pPr>
              <w:pStyle w:val="BodyText10"/>
              <w:ind w:firstLine="0"/>
              <w:rPr>
                <w:rFonts w:ascii="Times New Roman" w:hAnsi="Times New Roman" w:cs="Times New Roman"/>
                <w:sz w:val="22"/>
                <w:szCs w:val="22"/>
                <w:lang w:val="lt-LT"/>
              </w:rPr>
            </w:pPr>
            <w:r w:rsidRPr="00812F60">
              <w:rPr>
                <w:rFonts w:ascii="Times New Roman" w:hAnsi="Times New Roman" w:cs="Times New Roman"/>
                <w:sz w:val="22"/>
                <w:szCs w:val="22"/>
                <w:u w:val="single"/>
                <w:lang w:val="lt-LT"/>
              </w:rPr>
              <w:t>5. Dokumentai</w:t>
            </w:r>
            <w:r w:rsidRPr="006E54CA">
              <w:rPr>
                <w:rFonts w:ascii="Times New Roman" w:hAnsi="Times New Roman" w:cs="Times New Roman"/>
                <w:sz w:val="22"/>
                <w:szCs w:val="22"/>
                <w:u w:val="single"/>
                <w:lang w:val="lt-LT"/>
              </w:rPr>
              <w:t>, pagrindžiantys vietos projekto tinkamumą</w:t>
            </w:r>
            <w:r w:rsidRPr="006E54CA">
              <w:rPr>
                <w:rFonts w:ascii="Times New Roman" w:hAnsi="Times New Roman" w:cs="Times New Roman"/>
                <w:sz w:val="22"/>
                <w:szCs w:val="22"/>
                <w:lang w:val="lt-LT"/>
              </w:rPr>
              <w:t>:</w:t>
            </w:r>
          </w:p>
          <w:p w14:paraId="253BDCED" w14:textId="77777777" w:rsidR="00AB0412" w:rsidRPr="006E54CA" w:rsidRDefault="00AB0412" w:rsidP="00AB0412">
            <w:pPr>
              <w:pStyle w:val="BodyText10"/>
              <w:ind w:firstLine="0"/>
              <w:rPr>
                <w:rFonts w:ascii="Times New Roman" w:hAnsi="Times New Roman" w:cs="Times New Roman"/>
                <w:i/>
                <w:sz w:val="22"/>
                <w:szCs w:val="22"/>
                <w:lang w:val="lt-LT"/>
              </w:rPr>
            </w:pPr>
            <w:r w:rsidRPr="006E54CA">
              <w:rPr>
                <w:rFonts w:ascii="Times New Roman" w:hAnsi="Times New Roman" w:cs="Times New Roman"/>
                <w:sz w:val="22"/>
                <w:szCs w:val="22"/>
                <w:lang w:val="lt-LT"/>
              </w:rPr>
              <w:t xml:space="preserve">5.1. Vietos projekto </w:t>
            </w:r>
            <w:r w:rsidRPr="006E54CA">
              <w:rPr>
                <w:rFonts w:ascii="Times New Roman" w:hAnsi="Times New Roman" w:cs="Times New Roman"/>
                <w:sz w:val="22"/>
                <w:szCs w:val="22"/>
                <w:u w:val="single"/>
                <w:lang w:val="lt-LT"/>
              </w:rPr>
              <w:t>verslo planas</w:t>
            </w:r>
            <w:r w:rsidRPr="006E54CA">
              <w:rPr>
                <w:rFonts w:ascii="Times New Roman" w:hAnsi="Times New Roman" w:cs="Times New Roman"/>
                <w:sz w:val="22"/>
                <w:szCs w:val="22"/>
                <w:lang w:val="lt-LT"/>
              </w:rPr>
              <w:t xml:space="preserve">, parengtas pagal FSA </w:t>
            </w:r>
            <w:r w:rsidR="00276BB2">
              <w:rPr>
                <w:rFonts w:ascii="Times New Roman" w:hAnsi="Times New Roman" w:cs="Times New Roman"/>
                <w:sz w:val="22"/>
                <w:szCs w:val="22"/>
                <w:lang w:val="lt-LT"/>
              </w:rPr>
              <w:t>2</w:t>
            </w:r>
            <w:r w:rsidRPr="006E54CA">
              <w:rPr>
                <w:rFonts w:ascii="Times New Roman" w:hAnsi="Times New Roman" w:cs="Times New Roman"/>
                <w:sz w:val="22"/>
                <w:szCs w:val="22"/>
                <w:lang w:val="lt-LT"/>
              </w:rPr>
              <w:t xml:space="preserve"> priedo formą;</w:t>
            </w:r>
          </w:p>
          <w:p w14:paraId="04973017" w14:textId="77777777" w:rsidR="00AB0412" w:rsidRPr="006E54CA" w:rsidRDefault="00AB0412" w:rsidP="00AB0412">
            <w:pPr>
              <w:pStyle w:val="BodyText10"/>
              <w:ind w:firstLine="0"/>
              <w:rPr>
                <w:rFonts w:ascii="Times New Roman" w:hAnsi="Times New Roman" w:cs="Times New Roman"/>
                <w:i/>
                <w:sz w:val="22"/>
                <w:szCs w:val="22"/>
                <w:lang w:val="lt-LT"/>
              </w:rPr>
            </w:pPr>
            <w:r w:rsidRPr="006E54CA">
              <w:rPr>
                <w:rFonts w:ascii="Times New Roman" w:hAnsi="Times New Roman" w:cs="Times New Roman"/>
                <w:sz w:val="22"/>
                <w:szCs w:val="22"/>
                <w:lang w:val="lt-LT"/>
              </w:rPr>
              <w:t>5.2. Socialinio poveikio matavimo skaičiuoklė PDF formatu (arba duomenys iš socialinio poveikio matavimo skaičiuoklės išsaugoti PDF formatu), parengta pagal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gairės), 4 priede pateiktą socialinio poveikio matavimo skaičiuoklę, įrodanti, kad socialinio verslo vietos projektas atitinka Socialinio verslo gairėse nurodytas sąlygas ir reikalavimus;</w:t>
            </w:r>
          </w:p>
          <w:p w14:paraId="371C9A7A" w14:textId="77777777" w:rsidR="00AB0412" w:rsidRPr="006E54CA" w:rsidRDefault="00AB0412" w:rsidP="00AB0412">
            <w:pPr>
              <w:pStyle w:val="BodyText10"/>
              <w:ind w:firstLine="0"/>
              <w:rPr>
                <w:rFonts w:ascii="Times New Roman" w:hAnsi="Times New Roman" w:cs="Times New Roman"/>
                <w:sz w:val="22"/>
                <w:szCs w:val="22"/>
                <w:lang w:val="lt-LT"/>
              </w:rPr>
            </w:pPr>
            <w:r w:rsidRPr="006E54CA">
              <w:rPr>
                <w:rFonts w:ascii="Times New Roman" w:hAnsi="Times New Roman" w:cs="Times New Roman"/>
                <w:sz w:val="22"/>
                <w:szCs w:val="22"/>
                <w:lang w:val="lt-LT"/>
              </w:rPr>
              <w:t>5.3. Juridinio asmens steigimo dokumentai, įrodantys, kad socialinis verslas atitinka Socialinio verslo gairių 16.1 papunktyje nurodytus reikalavimus;</w:t>
            </w:r>
          </w:p>
          <w:p w14:paraId="5F5F1608" w14:textId="77777777" w:rsidR="00AB0412" w:rsidRPr="006E54CA" w:rsidRDefault="00AB0412" w:rsidP="00AB0412">
            <w:pPr>
              <w:pStyle w:val="BodyText10"/>
              <w:ind w:firstLine="0"/>
              <w:rPr>
                <w:rFonts w:ascii="Times New Roman" w:hAnsi="Times New Roman" w:cs="Times New Roman"/>
                <w:sz w:val="22"/>
                <w:szCs w:val="22"/>
                <w:lang w:val="lt-LT"/>
              </w:rPr>
            </w:pPr>
            <w:r w:rsidRPr="006E54CA">
              <w:rPr>
                <w:rFonts w:ascii="Times New Roman" w:hAnsi="Times New Roman" w:cs="Times New Roman"/>
                <w:sz w:val="22"/>
                <w:szCs w:val="22"/>
                <w:lang w:val="lt-LT"/>
              </w:rPr>
              <w:t>5.4. Socialinio verslo vykdytojo vidaus dokumentas, įrodantis, kad socialinis verslas atitinka Socialinio verslo gairių 16.2–16.3 papunkčiuose nurodytus reikalavimus, taip pat pateikiant informaciją apie pasirinktą socialinio verslo modelį pagal Socialinio verslo gairių V skyriaus nuostatas;</w:t>
            </w:r>
          </w:p>
          <w:p w14:paraId="5DDD1755" w14:textId="77777777" w:rsidR="00AB0412" w:rsidRPr="006E54CA" w:rsidRDefault="00AB0412" w:rsidP="00AB0412">
            <w:pPr>
              <w:pStyle w:val="BodyText10"/>
              <w:ind w:firstLine="0"/>
              <w:rPr>
                <w:rFonts w:ascii="Times New Roman" w:hAnsi="Times New Roman" w:cs="Times New Roman"/>
                <w:color w:val="000000"/>
                <w:sz w:val="22"/>
                <w:szCs w:val="22"/>
                <w:lang w:val="lt-LT"/>
              </w:rPr>
            </w:pPr>
            <w:r w:rsidRPr="006E54CA">
              <w:rPr>
                <w:rFonts w:ascii="Times New Roman" w:hAnsi="Times New Roman" w:cs="Times New Roman"/>
                <w:sz w:val="22"/>
                <w:szCs w:val="22"/>
                <w:lang w:val="lt-LT"/>
              </w:rPr>
              <w:t>5.5.</w:t>
            </w:r>
            <w:r w:rsidRPr="006E54CA">
              <w:rPr>
                <w:rFonts w:ascii="Times New Roman" w:hAnsi="Times New Roman" w:cs="Times New Roman"/>
                <w:color w:val="000000"/>
                <w:sz w:val="22"/>
                <w:szCs w:val="22"/>
                <w:lang w:val="lt-LT"/>
              </w:rPr>
              <w:t xml:space="preserve">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6E54CA">
              <w:rPr>
                <w:rFonts w:ascii="Times New Roman" w:hAnsi="Times New Roman" w:cs="Times New Roman"/>
                <w:color w:val="000000"/>
                <w:sz w:val="22"/>
                <w:szCs w:val="22"/>
                <w:lang w:val="lt-LT"/>
              </w:rPr>
              <w:t>Infostatyba</w:t>
            </w:r>
            <w:proofErr w:type="spellEnd"/>
            <w:r w:rsidRPr="006E54CA">
              <w:rPr>
                <w:rFonts w:ascii="Times New Roman" w:hAnsi="Times New Roman" w:cs="Times New Roman"/>
                <w:color w:val="000000"/>
                <w:sz w:val="22"/>
                <w:szCs w:val="22"/>
                <w:lang w:val="lt-LT"/>
              </w:rPr>
              <w:t>“, jų atskirai teikti nereikia (reikia nurodyti paraiškos 11 dalyje „Pridedami dokumentai“));</w:t>
            </w:r>
          </w:p>
          <w:p w14:paraId="05D4FD56" w14:textId="77777777" w:rsidR="00AB0412" w:rsidRPr="006E54CA" w:rsidRDefault="00DF691B" w:rsidP="00AB0412">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5.6.</w:t>
            </w:r>
            <w:r w:rsidR="00AB0412" w:rsidRPr="006E54CA">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w:t>
            </w:r>
            <w:r w:rsidR="00AB0412" w:rsidRPr="006E54CA">
              <w:rPr>
                <w:rFonts w:ascii="Times New Roman" w:hAnsi="Times New Roman" w:cs="Times New Roman"/>
                <w:color w:val="000000"/>
                <w:sz w:val="22"/>
                <w:szCs w:val="22"/>
                <w:lang w:val="lt-LT"/>
              </w:rPr>
              <w:lastRenderedPageBreak/>
              <w:t>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sidR="00AB0412" w:rsidRPr="006E54CA">
              <w:rPr>
                <w:rFonts w:ascii="Times New Roman" w:hAnsi="Times New Roman" w:cs="Times New Roman"/>
                <w:color w:val="000000"/>
                <w:sz w:val="22"/>
                <w:szCs w:val="22"/>
                <w:lang w:val="lt-LT"/>
              </w:rPr>
              <w:t>Infostatyba</w:t>
            </w:r>
            <w:proofErr w:type="spellEnd"/>
            <w:r w:rsidR="00AB0412" w:rsidRPr="006E54CA">
              <w:rPr>
                <w:rFonts w:ascii="Times New Roman" w:hAnsi="Times New Roman" w:cs="Times New Roman"/>
                <w:color w:val="000000"/>
                <w:sz w:val="22"/>
                <w:szCs w:val="22"/>
                <w:lang w:val="lt-LT"/>
              </w:rPr>
              <w:t>“, jo atskirai teikti nereikia (reikia nurodyti paraiškos 11 dalyje „Pridedami dokumentai“));</w:t>
            </w:r>
          </w:p>
          <w:p w14:paraId="57077D78" w14:textId="77777777" w:rsidR="00AB0412" w:rsidRPr="006E54CA" w:rsidRDefault="00DF691B" w:rsidP="00AB041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5.7.</w:t>
            </w:r>
            <w:r w:rsidR="00AB0412" w:rsidRPr="006E54CA">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00AB0412" w:rsidRPr="006E54CA">
              <w:rPr>
                <w:rFonts w:ascii="Times New Roman" w:hAnsi="Times New Roman" w:cs="Times New Roman"/>
                <w:color w:val="000000"/>
                <w:sz w:val="22"/>
                <w:szCs w:val="22"/>
                <w:lang w:val="lt-LT"/>
              </w:rPr>
              <w:t>Vietos projektų</w:t>
            </w:r>
            <w:r w:rsidR="00AB0412" w:rsidRPr="006E54CA">
              <w:rPr>
                <w:rFonts w:ascii="Times New Roman" w:hAnsi="Times New Roman" w:cs="Times New Roman"/>
                <w:sz w:val="22"/>
                <w:szCs w:val="22"/>
                <w:lang w:val="lt-LT"/>
              </w:rPr>
              <w:t xml:space="preserve"> administravimo taisyklių 23.1.12 papunktyje nurodytus reikalavimus);</w:t>
            </w:r>
          </w:p>
          <w:p w14:paraId="55654B65" w14:textId="77777777" w:rsidR="00AB0412" w:rsidRPr="006E54CA" w:rsidRDefault="00DF691B" w:rsidP="00AB0412">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5.8.</w:t>
            </w:r>
            <w:r w:rsidR="00AB0412" w:rsidRPr="006E54CA">
              <w:rPr>
                <w:rFonts w:ascii="Times New Roman" w:hAnsi="Times New Roman" w:cs="Times New Roman"/>
                <w:sz w:val="22"/>
                <w:szCs w:val="22"/>
                <w:lang w:val="lt-LT"/>
              </w:rPr>
              <w:t xml:space="preserve"> Rašytinis Nacionalinės žemės tarnybos prie Žemės ūkio ministerijos pritarimas planuojamai veiklai vykdyti (teikiamas tuo atveju, jeigu vietos projekte investuojama į valstybinės žemės sklypą, kuris yra nesuformuotas);</w:t>
            </w:r>
          </w:p>
          <w:p w14:paraId="2A0A43A0" w14:textId="77777777" w:rsidR="00AB0412" w:rsidRPr="006E54CA" w:rsidRDefault="00DF691B" w:rsidP="00AB041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5.9.</w:t>
            </w:r>
            <w:r w:rsidR="00AB0412" w:rsidRPr="006E54CA">
              <w:rPr>
                <w:rFonts w:ascii="Times New Roman" w:hAnsi="Times New Roman" w:cs="Times New Roman"/>
                <w:sz w:val="22"/>
                <w:szCs w:val="22"/>
                <w:lang w:val="lt-LT"/>
              </w:rPr>
              <w:t xml:space="preserve">Visų nekilnojamojo </w:t>
            </w:r>
            <w:r w:rsidR="00AB0412" w:rsidRPr="006E54CA">
              <w:rPr>
                <w:rFonts w:ascii="Times New Roman" w:hAnsi="Times New Roman" w:cs="Times New Roman"/>
                <w:sz w:val="22"/>
                <w:szCs w:val="22"/>
                <w:u w:val="single"/>
                <w:lang w:val="lt-LT"/>
              </w:rPr>
              <w:t>turto savininkų sutikimai</w:t>
            </w:r>
            <w:r w:rsidR="00AB0412" w:rsidRPr="006E54CA">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66D1141C" w14:textId="77777777" w:rsidR="00AB0412" w:rsidRPr="006E54CA" w:rsidRDefault="00DF691B" w:rsidP="00AB041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5.10.</w:t>
            </w:r>
            <w:r w:rsidR="00AB0412" w:rsidRPr="006E54CA">
              <w:rPr>
                <w:rFonts w:ascii="Times New Roman" w:hAnsi="Times New Roman" w:cs="Times New Roman"/>
                <w:sz w:val="22"/>
                <w:szCs w:val="22"/>
                <w:lang w:val="lt-LT"/>
              </w:rPr>
              <w:t xml:space="preserve"> Juridinio asmens steigimo dokumentai, įrodantys, kad jo steigėju ir vietos projekto paraiškos pateikimo dieną vieninteliu dalyviu yra vienas fizinis asmuo;</w:t>
            </w:r>
          </w:p>
          <w:p w14:paraId="7DFD5ED8" w14:textId="77777777" w:rsidR="00AB0412" w:rsidRPr="006E54CA" w:rsidRDefault="00DF691B" w:rsidP="00AB041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5.11.</w:t>
            </w:r>
            <w:r w:rsidR="00A14036">
              <w:rPr>
                <w:rFonts w:ascii="Times New Roman" w:hAnsi="Times New Roman" w:cs="Times New Roman"/>
                <w:sz w:val="22"/>
                <w:szCs w:val="22"/>
                <w:lang w:val="lt-LT"/>
              </w:rPr>
              <w:t xml:space="preserve"> </w:t>
            </w:r>
            <w:r w:rsidR="001C10E7">
              <w:rPr>
                <w:rFonts w:ascii="Times New Roman" w:hAnsi="Times New Roman" w:cs="Times New Roman"/>
                <w:sz w:val="22"/>
                <w:szCs w:val="22"/>
                <w:lang w:val="lt-LT"/>
              </w:rPr>
              <w:t>A</w:t>
            </w:r>
            <w:proofErr w:type="spellStart"/>
            <w:r w:rsidR="001C10E7" w:rsidRPr="00D72F2C">
              <w:rPr>
                <w:sz w:val="22"/>
                <w:szCs w:val="22"/>
              </w:rPr>
              <w:t>taskaitinių</w:t>
            </w:r>
            <w:proofErr w:type="spellEnd"/>
            <w:r w:rsidR="00A14036">
              <w:rPr>
                <w:sz w:val="22"/>
                <w:szCs w:val="22"/>
              </w:rPr>
              <w:t xml:space="preserve"> </w:t>
            </w:r>
            <w:proofErr w:type="spellStart"/>
            <w:r w:rsidR="001C10E7" w:rsidRPr="00D72F2C">
              <w:rPr>
                <w:sz w:val="22"/>
                <w:szCs w:val="22"/>
              </w:rPr>
              <w:t>metų</w:t>
            </w:r>
            <w:proofErr w:type="spellEnd"/>
            <w:r w:rsidR="00A14036">
              <w:rPr>
                <w:sz w:val="22"/>
                <w:szCs w:val="22"/>
              </w:rPr>
              <w:t xml:space="preserve"> </w:t>
            </w:r>
            <w:proofErr w:type="spellStart"/>
            <w:r w:rsidR="001C10E7" w:rsidRPr="00D72F2C">
              <w:rPr>
                <w:sz w:val="22"/>
                <w:szCs w:val="22"/>
              </w:rPr>
              <w:t>finansinių</w:t>
            </w:r>
            <w:proofErr w:type="spellEnd"/>
            <w:r w:rsidR="00A14036">
              <w:rPr>
                <w:sz w:val="22"/>
                <w:szCs w:val="22"/>
              </w:rPr>
              <w:t xml:space="preserve"> </w:t>
            </w:r>
            <w:proofErr w:type="spellStart"/>
            <w:r w:rsidR="001C10E7" w:rsidRPr="00D72F2C">
              <w:rPr>
                <w:sz w:val="22"/>
                <w:szCs w:val="22"/>
              </w:rPr>
              <w:t>ataskaitų</w:t>
            </w:r>
            <w:proofErr w:type="spellEnd"/>
            <w:r w:rsidR="00A14036">
              <w:rPr>
                <w:sz w:val="22"/>
                <w:szCs w:val="22"/>
              </w:rPr>
              <w:t xml:space="preserve"> </w:t>
            </w:r>
            <w:r w:rsidR="001C10E7" w:rsidRPr="00D72F2C">
              <w:rPr>
                <w:sz w:val="22"/>
                <w:szCs w:val="22"/>
              </w:rPr>
              <w:t>dokument</w:t>
            </w:r>
            <w:r w:rsidR="001C10E7">
              <w:rPr>
                <w:sz w:val="22"/>
                <w:szCs w:val="22"/>
              </w:rPr>
              <w:t>ai</w:t>
            </w:r>
            <w:r w:rsidR="00A14036">
              <w:rPr>
                <w:sz w:val="22"/>
                <w:szCs w:val="22"/>
              </w:rPr>
              <w:t xml:space="preserve"> </w:t>
            </w:r>
            <w:proofErr w:type="spellStart"/>
            <w:r w:rsidR="00EC1E06">
              <w:rPr>
                <w:sz w:val="22"/>
                <w:szCs w:val="22"/>
              </w:rPr>
              <w:t>arba</w:t>
            </w:r>
            <w:proofErr w:type="spellEnd"/>
            <w:r w:rsidR="00EC1E06">
              <w:rPr>
                <w:sz w:val="22"/>
                <w:szCs w:val="22"/>
              </w:rPr>
              <w:t xml:space="preserve"> veiklos </w:t>
            </w:r>
            <w:proofErr w:type="spellStart"/>
            <w:r w:rsidR="00EC1E06">
              <w:rPr>
                <w:sz w:val="22"/>
                <w:szCs w:val="22"/>
              </w:rPr>
              <w:t>pradžios</w:t>
            </w:r>
            <w:proofErr w:type="spellEnd"/>
            <w:r w:rsidR="00A14036">
              <w:rPr>
                <w:sz w:val="22"/>
                <w:szCs w:val="22"/>
              </w:rPr>
              <w:t xml:space="preserve"> </w:t>
            </w:r>
            <w:proofErr w:type="spellStart"/>
            <w:r w:rsidR="00EC1E06">
              <w:rPr>
                <w:sz w:val="22"/>
                <w:szCs w:val="22"/>
              </w:rPr>
              <w:t>balansas</w:t>
            </w:r>
            <w:proofErr w:type="spellEnd"/>
            <w:r w:rsidR="007A6A1B">
              <w:rPr>
                <w:sz w:val="22"/>
                <w:szCs w:val="22"/>
              </w:rPr>
              <w:t>;</w:t>
            </w:r>
          </w:p>
          <w:p w14:paraId="7C2C7B27" w14:textId="77777777" w:rsidR="00AB0412" w:rsidRPr="006E54CA" w:rsidRDefault="00AB0412" w:rsidP="00AB0412">
            <w:pPr>
              <w:pStyle w:val="BodyText10"/>
              <w:ind w:firstLine="0"/>
              <w:rPr>
                <w:rFonts w:ascii="Times New Roman" w:hAnsi="Times New Roman" w:cs="Times New Roman"/>
                <w:sz w:val="22"/>
                <w:szCs w:val="22"/>
                <w:lang w:val="lt-LT"/>
              </w:rPr>
            </w:pPr>
            <w:r w:rsidRPr="006E54CA">
              <w:rPr>
                <w:rFonts w:ascii="Times New Roman" w:hAnsi="Times New Roman" w:cs="Times New Roman"/>
                <w:sz w:val="22"/>
                <w:szCs w:val="22"/>
                <w:lang w:val="lt-LT"/>
              </w:rPr>
              <w:t>5.</w:t>
            </w:r>
            <w:r w:rsidR="003F586B">
              <w:rPr>
                <w:rFonts w:ascii="Times New Roman" w:hAnsi="Times New Roman" w:cs="Times New Roman"/>
                <w:sz w:val="22"/>
                <w:szCs w:val="22"/>
                <w:lang w:val="lt-LT"/>
              </w:rPr>
              <w:t>1</w:t>
            </w:r>
            <w:r w:rsidR="00DF691B">
              <w:rPr>
                <w:rFonts w:ascii="Times New Roman" w:hAnsi="Times New Roman" w:cs="Times New Roman"/>
                <w:sz w:val="22"/>
                <w:szCs w:val="22"/>
                <w:lang w:val="lt-LT"/>
              </w:rPr>
              <w:t>2</w:t>
            </w:r>
            <w:r w:rsidR="00591598">
              <w:rPr>
                <w:rFonts w:ascii="Times New Roman" w:hAnsi="Times New Roman" w:cs="Times New Roman"/>
                <w:sz w:val="22"/>
                <w:szCs w:val="22"/>
                <w:lang w:val="lt-LT"/>
              </w:rPr>
              <w:t>.</w:t>
            </w:r>
            <w:r w:rsidR="00A14036">
              <w:rPr>
                <w:rFonts w:ascii="Times New Roman" w:hAnsi="Times New Roman" w:cs="Times New Roman"/>
                <w:sz w:val="22"/>
                <w:szCs w:val="22"/>
                <w:lang w:val="lt-LT"/>
              </w:rPr>
              <w:t xml:space="preserve"> </w:t>
            </w:r>
            <w:r w:rsidR="003F586B">
              <w:rPr>
                <w:rFonts w:ascii="Times New Roman" w:hAnsi="Times New Roman" w:cs="Times New Roman"/>
                <w:sz w:val="22"/>
                <w:szCs w:val="22"/>
                <w:lang w:val="lt-LT"/>
              </w:rPr>
              <w:t>Kiti dokumentai pagal poreikį</w:t>
            </w:r>
            <w:r w:rsidRPr="006E54CA">
              <w:rPr>
                <w:rFonts w:ascii="Times New Roman" w:hAnsi="Times New Roman" w:cs="Times New Roman"/>
                <w:sz w:val="22"/>
                <w:szCs w:val="22"/>
                <w:lang w:val="lt-LT"/>
              </w:rPr>
              <w:t>.</w:t>
            </w:r>
          </w:p>
          <w:p w14:paraId="517D7C94" w14:textId="77777777" w:rsidR="00AB0412" w:rsidRPr="006E54CA" w:rsidRDefault="00AB0412" w:rsidP="00AB0412">
            <w:pPr>
              <w:pStyle w:val="BodyText10"/>
              <w:ind w:firstLine="0"/>
              <w:rPr>
                <w:rFonts w:ascii="Times New Roman" w:hAnsi="Times New Roman" w:cs="Times New Roman"/>
                <w:sz w:val="22"/>
                <w:szCs w:val="22"/>
                <w:lang w:val="lt-LT"/>
              </w:rPr>
            </w:pPr>
            <w:r w:rsidRPr="00812F60">
              <w:rPr>
                <w:rFonts w:ascii="Times New Roman" w:hAnsi="Times New Roman" w:cs="Times New Roman"/>
                <w:sz w:val="22"/>
                <w:szCs w:val="22"/>
                <w:u w:val="single"/>
                <w:lang w:val="lt-LT"/>
              </w:rPr>
              <w:t>6. Dokumentai</w:t>
            </w:r>
            <w:r w:rsidRPr="006E54CA">
              <w:rPr>
                <w:rFonts w:ascii="Times New Roman" w:hAnsi="Times New Roman" w:cs="Times New Roman"/>
                <w:sz w:val="22"/>
                <w:szCs w:val="22"/>
                <w:u w:val="single"/>
                <w:lang w:val="lt-LT"/>
              </w:rPr>
              <w:t>, pagrindžiantys atitiktį horizontaliosioms ES politikos sritims</w:t>
            </w:r>
            <w:r w:rsidRPr="006E54CA">
              <w:rPr>
                <w:rFonts w:ascii="Times New Roman" w:hAnsi="Times New Roman" w:cs="Times New Roman"/>
                <w:sz w:val="22"/>
                <w:szCs w:val="22"/>
                <w:lang w:val="lt-LT"/>
              </w:rPr>
              <w:t>:</w:t>
            </w:r>
          </w:p>
          <w:p w14:paraId="56212BE1" w14:textId="77777777" w:rsidR="00AB0412" w:rsidRPr="006E54CA" w:rsidRDefault="00AB0412" w:rsidP="00AB0412">
            <w:pPr>
              <w:jc w:val="both"/>
              <w:rPr>
                <w:bCs/>
                <w:sz w:val="22"/>
                <w:szCs w:val="22"/>
              </w:rPr>
            </w:pPr>
            <w:r w:rsidRPr="006E54CA">
              <w:rPr>
                <w:sz w:val="22"/>
                <w:szCs w:val="22"/>
              </w:rPr>
              <w:t>6.1.</w:t>
            </w:r>
            <w:r w:rsidR="00405D80">
              <w:rPr>
                <w:sz w:val="22"/>
                <w:szCs w:val="22"/>
              </w:rPr>
              <w:t xml:space="preserve"> </w:t>
            </w:r>
            <w:r w:rsidRPr="006E54CA">
              <w:rPr>
                <w:bCs/>
                <w:sz w:val="22"/>
                <w:szCs w:val="22"/>
              </w:rPr>
              <w:t xml:space="preserve">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t>
            </w:r>
            <w:r w:rsidR="00812F60">
              <w:rPr>
                <w:bCs/>
                <w:sz w:val="22"/>
                <w:szCs w:val="22"/>
              </w:rPr>
              <w:t>www.siauliurvvg.lt</w:t>
            </w:r>
            <w:r w:rsidRPr="006E54CA">
              <w:rPr>
                <w:bCs/>
                <w:sz w:val="22"/>
                <w:szCs w:val="22"/>
              </w:rPr>
              <w:t xml:space="preserve"> (taikoma </w:t>
            </w:r>
            <w:r w:rsidRPr="006E54CA">
              <w:rPr>
                <w:color w:val="000000"/>
                <w:sz w:val="22"/>
                <w:szCs w:val="22"/>
              </w:rPr>
              <w:t>Vietos projektų administravimo taisyklių 29.3 papunktyje nurodytiems atvejams</w:t>
            </w:r>
            <w:r w:rsidRPr="006E54CA">
              <w:rPr>
                <w:bCs/>
                <w:sz w:val="22"/>
                <w:szCs w:val="22"/>
              </w:rPr>
              <w:t>)</w:t>
            </w:r>
            <w:r w:rsidR="00812F60">
              <w:rPr>
                <w:bCs/>
                <w:sz w:val="22"/>
                <w:szCs w:val="22"/>
              </w:rPr>
              <w:t xml:space="preserve"> (</w:t>
            </w:r>
            <w:r w:rsidR="00532EED">
              <w:rPr>
                <w:bCs/>
                <w:sz w:val="22"/>
                <w:szCs w:val="22"/>
              </w:rPr>
              <w:t>5</w:t>
            </w:r>
            <w:r w:rsidR="00812F60">
              <w:rPr>
                <w:bCs/>
                <w:sz w:val="22"/>
                <w:szCs w:val="22"/>
              </w:rPr>
              <w:t xml:space="preserve"> priedas)</w:t>
            </w:r>
            <w:r w:rsidRPr="006E54CA">
              <w:rPr>
                <w:bCs/>
                <w:sz w:val="22"/>
                <w:szCs w:val="22"/>
              </w:rPr>
              <w:t>;</w:t>
            </w:r>
          </w:p>
          <w:p w14:paraId="519D4914" w14:textId="77777777" w:rsidR="00AB0412" w:rsidRPr="002F37EB" w:rsidRDefault="00AB0412" w:rsidP="002F37EB">
            <w:pPr>
              <w:jc w:val="both"/>
              <w:rPr>
                <w:bCs/>
                <w:sz w:val="22"/>
                <w:szCs w:val="22"/>
              </w:rPr>
            </w:pPr>
            <w:r w:rsidRPr="006E54CA">
              <w:rPr>
                <w:sz w:val="22"/>
                <w:szCs w:val="22"/>
              </w:rPr>
              <w:t xml:space="preserve">6.2. „Vienos įmonės“ deklaracija pagal 2013 m. gruodžio 18 d. Europos Komisijos reglamentą (ES) Nr. 1407/2013 dėl Sutarties dėl Europos Sąjungos veikimo 107 ir 108 straipsnių taikymo </w:t>
            </w:r>
            <w:r w:rsidRPr="006E54CA">
              <w:rPr>
                <w:i/>
                <w:sz w:val="22"/>
                <w:szCs w:val="22"/>
              </w:rPr>
              <w:t xml:space="preserve">de </w:t>
            </w:r>
            <w:proofErr w:type="spellStart"/>
            <w:r w:rsidRPr="006E54CA">
              <w:rPr>
                <w:i/>
                <w:sz w:val="22"/>
                <w:szCs w:val="22"/>
              </w:rPr>
              <w:t>minimis</w:t>
            </w:r>
            <w:proofErr w:type="spellEnd"/>
            <w:r w:rsidRPr="006E54CA">
              <w:rPr>
                <w:sz w:val="22"/>
                <w:szCs w:val="22"/>
              </w:rPr>
              <w:t xml:space="preserve"> pagalbai (OL 2013 L 352, p. 1), </w:t>
            </w:r>
            <w:r w:rsidRPr="006E54CA">
              <w:rPr>
                <w:bCs/>
                <w:sz w:val="22"/>
                <w:szCs w:val="22"/>
              </w:rPr>
              <w:t xml:space="preserve">jos forma paskelbta VVG interneto svetainėje adresu </w:t>
            </w:r>
            <w:r w:rsidR="00812F60">
              <w:rPr>
                <w:bCs/>
                <w:sz w:val="22"/>
                <w:szCs w:val="22"/>
              </w:rPr>
              <w:t>www.siauliurvvg.lt</w:t>
            </w:r>
            <w:r w:rsidRPr="006E54CA">
              <w:rPr>
                <w:sz w:val="22"/>
                <w:szCs w:val="22"/>
              </w:rPr>
              <w:t>.(Taikoma siekiant pagrįsti, kad parama vietos projektui įgyvendinti skiriama nepažeidžiant ES teisės normų, susijusių su nereikšminga (</w:t>
            </w:r>
            <w:r w:rsidRPr="006E54CA">
              <w:rPr>
                <w:i/>
                <w:iCs/>
                <w:sz w:val="22"/>
                <w:szCs w:val="22"/>
              </w:rPr>
              <w:t xml:space="preserve">de </w:t>
            </w:r>
            <w:proofErr w:type="spellStart"/>
            <w:r w:rsidRPr="006E54CA">
              <w:rPr>
                <w:i/>
                <w:iCs/>
                <w:sz w:val="22"/>
                <w:szCs w:val="22"/>
              </w:rPr>
              <w:t>minimis</w:t>
            </w:r>
            <w:proofErr w:type="spellEnd"/>
            <w:r w:rsidRPr="006E54CA">
              <w:rPr>
                <w:sz w:val="22"/>
                <w:szCs w:val="22"/>
              </w:rPr>
              <w:t>)pagalba, kaip nurodyta Vietos projektų administravimo taisyklių 29.3 papunktyje)</w:t>
            </w:r>
            <w:r w:rsidR="00812F60">
              <w:rPr>
                <w:sz w:val="22"/>
                <w:szCs w:val="22"/>
              </w:rPr>
              <w:t xml:space="preserve"> (</w:t>
            </w:r>
            <w:r w:rsidR="00532EED">
              <w:rPr>
                <w:sz w:val="22"/>
                <w:szCs w:val="22"/>
              </w:rPr>
              <w:t>4</w:t>
            </w:r>
            <w:r w:rsidR="00812F60">
              <w:rPr>
                <w:sz w:val="22"/>
                <w:szCs w:val="22"/>
              </w:rPr>
              <w:t xml:space="preserve"> priedas)</w:t>
            </w:r>
            <w:r w:rsidRPr="006E54CA">
              <w:rPr>
                <w:sz w:val="22"/>
                <w:szCs w:val="22"/>
              </w:rPr>
              <w:t>.</w:t>
            </w:r>
          </w:p>
          <w:p w14:paraId="1A096527" w14:textId="77777777" w:rsidR="00AB0412" w:rsidRPr="006E54CA" w:rsidRDefault="00AB0412" w:rsidP="00AB0412">
            <w:pPr>
              <w:pStyle w:val="BodyText10"/>
              <w:ind w:firstLine="0"/>
              <w:rPr>
                <w:rFonts w:ascii="Times New Roman" w:hAnsi="Times New Roman" w:cs="Times New Roman"/>
                <w:sz w:val="22"/>
                <w:szCs w:val="22"/>
                <w:lang w:val="lt-LT"/>
              </w:rPr>
            </w:pPr>
            <w:r w:rsidRPr="00812F60">
              <w:rPr>
                <w:rFonts w:ascii="Times New Roman" w:hAnsi="Times New Roman" w:cs="Times New Roman"/>
                <w:sz w:val="22"/>
                <w:szCs w:val="22"/>
                <w:u w:val="single"/>
                <w:lang w:val="lt-LT"/>
              </w:rPr>
              <w:t>7. Dokumentai</w:t>
            </w:r>
            <w:r w:rsidRPr="006E54CA">
              <w:rPr>
                <w:rFonts w:ascii="Times New Roman" w:hAnsi="Times New Roman" w:cs="Times New Roman"/>
                <w:sz w:val="22"/>
                <w:szCs w:val="22"/>
                <w:u w:val="single"/>
                <w:lang w:val="lt-LT"/>
              </w:rPr>
              <w:t>, pagrindžiantys nuosavo indėlio tinkamumą</w:t>
            </w:r>
            <w:r w:rsidRPr="006E54CA">
              <w:rPr>
                <w:rFonts w:ascii="Times New Roman" w:hAnsi="Times New Roman" w:cs="Times New Roman"/>
                <w:sz w:val="22"/>
                <w:szCs w:val="22"/>
                <w:lang w:val="lt-LT"/>
              </w:rPr>
              <w:t>:</w:t>
            </w:r>
          </w:p>
          <w:p w14:paraId="757A3752" w14:textId="77777777" w:rsidR="00AB0412" w:rsidRPr="006E54CA" w:rsidRDefault="00AB0412" w:rsidP="00AB0412">
            <w:pPr>
              <w:pStyle w:val="BodyText10"/>
              <w:ind w:firstLine="0"/>
              <w:rPr>
                <w:rFonts w:ascii="Times New Roman" w:hAnsi="Times New Roman" w:cs="Times New Roman"/>
                <w:sz w:val="22"/>
                <w:szCs w:val="22"/>
                <w:lang w:val="lt-LT"/>
              </w:rPr>
            </w:pPr>
            <w:r w:rsidRPr="006E54CA">
              <w:rPr>
                <w:rFonts w:ascii="Times New Roman" w:hAnsi="Times New Roman" w:cs="Times New Roman"/>
                <w:sz w:val="22"/>
                <w:szCs w:val="22"/>
                <w:lang w:val="lt-LT"/>
              </w:rPr>
              <w:t>7.1.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vertinimo pabaigos);</w:t>
            </w:r>
          </w:p>
          <w:p w14:paraId="6CA940CB" w14:textId="77777777" w:rsidR="00AB0412" w:rsidRDefault="00DF691B" w:rsidP="00AB041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7.2.</w:t>
            </w:r>
            <w:r w:rsidR="00AB0412" w:rsidRPr="006E54CA">
              <w:rPr>
                <w:rFonts w:ascii="Times New Roman" w:hAnsi="Times New Roman" w:cs="Times New Roman"/>
                <w:sz w:val="22"/>
                <w:szCs w:val="22"/>
                <w:lang w:val="lt-LT"/>
              </w:rPr>
              <w:t xml:space="preserve">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atitinkantys Vietos projektų administravimo taisyklių 32.4 papunktyje nurodytus reikalavimus. Jeigu paskolą planuojama gauti iš fizinio asmens </w:t>
            </w:r>
            <w:proofErr w:type="spellStart"/>
            <w:r w:rsidR="00AB0412" w:rsidRPr="006E54CA">
              <w:rPr>
                <w:rFonts w:ascii="Times New Roman" w:hAnsi="Times New Roman" w:cs="Times New Roman"/>
                <w:sz w:val="22"/>
                <w:szCs w:val="22"/>
              </w:rPr>
              <w:t>ar</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juridinio</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asmens</w:t>
            </w:r>
            <w:proofErr w:type="spellEnd"/>
            <w:r w:rsidR="00AB0412" w:rsidRPr="006E54CA">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kuris</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nėra</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finansų</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įstaiga</w:t>
            </w:r>
            <w:proofErr w:type="spellEnd"/>
            <w:r w:rsidR="00AB0412" w:rsidRPr="006E54CA">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kartu</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su</w:t>
            </w:r>
            <w:proofErr w:type="spellEnd"/>
            <w:r w:rsidR="00AB0412" w:rsidRPr="006E54CA">
              <w:rPr>
                <w:rFonts w:ascii="Times New Roman" w:hAnsi="Times New Roman" w:cs="Times New Roman"/>
                <w:sz w:val="22"/>
                <w:szCs w:val="22"/>
              </w:rPr>
              <w:t xml:space="preserve"> vietos </w:t>
            </w:r>
            <w:proofErr w:type="spellStart"/>
            <w:r w:rsidR="00AB0412" w:rsidRPr="006E54CA">
              <w:rPr>
                <w:rFonts w:ascii="Times New Roman" w:hAnsi="Times New Roman" w:cs="Times New Roman"/>
                <w:sz w:val="22"/>
                <w:szCs w:val="22"/>
              </w:rPr>
              <w:t>projekto</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paraiška</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turi</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būti</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pateiktas</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šio</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asmens</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sutikimas</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dėl</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paskolos</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suteikimo</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ir</w:t>
            </w:r>
            <w:proofErr w:type="spellEnd"/>
            <w:r w:rsidR="00AB0412" w:rsidRPr="006E54CA">
              <w:rPr>
                <w:rFonts w:ascii="Times New Roman" w:hAnsi="Times New Roman" w:cs="Times New Roman"/>
                <w:sz w:val="22"/>
                <w:szCs w:val="22"/>
              </w:rPr>
              <w:t xml:space="preserve"> jo </w:t>
            </w:r>
            <w:proofErr w:type="spellStart"/>
            <w:r w:rsidR="00AB0412" w:rsidRPr="006E54CA">
              <w:rPr>
                <w:rFonts w:ascii="Times New Roman" w:hAnsi="Times New Roman" w:cs="Times New Roman"/>
                <w:sz w:val="22"/>
                <w:szCs w:val="22"/>
              </w:rPr>
              <w:t>banko</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sąskaitos</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išrašas</w:t>
            </w:r>
            <w:proofErr w:type="spellEnd"/>
            <w:r w:rsidR="00AB0412" w:rsidRPr="006E54CA">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kita</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informacija</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apie</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lėšas</w:t>
            </w:r>
            <w:proofErr w:type="spellEnd"/>
            <w:r w:rsidR="00AB0412" w:rsidRPr="006E54CA">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esančias</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terminuotose</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ir</w:t>
            </w:r>
            <w:proofErr w:type="spellEnd"/>
            <w:r w:rsidR="00AB0412" w:rsidRPr="006E54CA">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arba</w:t>
            </w:r>
            <w:proofErr w:type="spellEnd"/>
            <w:r w:rsidR="00AB0412" w:rsidRPr="006E54CA">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kaupiamuosiuose</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indėliuose</w:t>
            </w:r>
            <w:proofErr w:type="spellEnd"/>
            <w:r w:rsidR="00AB0412" w:rsidRPr="006E54CA">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pagrindimo</w:t>
            </w:r>
            <w:proofErr w:type="spellEnd"/>
            <w:r w:rsidR="00A14036">
              <w:rPr>
                <w:rFonts w:ascii="Times New Roman" w:hAnsi="Times New Roman" w:cs="Times New Roman"/>
                <w:sz w:val="22"/>
                <w:szCs w:val="22"/>
              </w:rPr>
              <w:t xml:space="preserve"> </w:t>
            </w:r>
            <w:r w:rsidR="00AB0412" w:rsidRPr="006E54CA">
              <w:rPr>
                <w:rFonts w:ascii="Times New Roman" w:hAnsi="Times New Roman" w:cs="Times New Roman"/>
                <w:sz w:val="22"/>
                <w:szCs w:val="22"/>
              </w:rPr>
              <w:t>dokumentai</w:t>
            </w:r>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turi</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būti</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sudaryti</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ir</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išduoti</w:t>
            </w:r>
            <w:proofErr w:type="spellEnd"/>
            <w:r w:rsidR="00AB0412" w:rsidRPr="006E54CA">
              <w:rPr>
                <w:rFonts w:ascii="Times New Roman" w:hAnsi="Times New Roman" w:cs="Times New Roman"/>
                <w:sz w:val="22"/>
                <w:szCs w:val="22"/>
              </w:rPr>
              <w:t xml:space="preserve"> ne </w:t>
            </w:r>
            <w:proofErr w:type="spellStart"/>
            <w:r w:rsidR="00AB0412" w:rsidRPr="006E54CA">
              <w:rPr>
                <w:rFonts w:ascii="Times New Roman" w:hAnsi="Times New Roman" w:cs="Times New Roman"/>
                <w:sz w:val="22"/>
                <w:szCs w:val="22"/>
              </w:rPr>
              <w:t>anksčiau</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kaip</w:t>
            </w:r>
            <w:proofErr w:type="spellEnd"/>
            <w:r w:rsidR="00AB0412" w:rsidRPr="006E54CA">
              <w:rPr>
                <w:rFonts w:ascii="Times New Roman" w:hAnsi="Times New Roman" w:cs="Times New Roman"/>
                <w:sz w:val="22"/>
                <w:szCs w:val="22"/>
              </w:rPr>
              <w:t xml:space="preserve"> 10 </w:t>
            </w:r>
            <w:proofErr w:type="spellStart"/>
            <w:r w:rsidR="00AB0412" w:rsidRPr="006E54CA">
              <w:rPr>
                <w:rFonts w:ascii="Times New Roman" w:hAnsi="Times New Roman" w:cs="Times New Roman"/>
                <w:sz w:val="22"/>
                <w:szCs w:val="22"/>
              </w:rPr>
              <w:t>darbo</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dienų</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iki</w:t>
            </w:r>
            <w:proofErr w:type="spellEnd"/>
            <w:r w:rsidR="00AB0412" w:rsidRPr="006E54CA">
              <w:rPr>
                <w:rFonts w:ascii="Times New Roman" w:hAnsi="Times New Roman" w:cs="Times New Roman"/>
                <w:sz w:val="22"/>
                <w:szCs w:val="22"/>
              </w:rPr>
              <w:t xml:space="preserve"> paramos </w:t>
            </w:r>
            <w:proofErr w:type="spellStart"/>
            <w:r w:rsidR="00AB0412" w:rsidRPr="006E54CA">
              <w:rPr>
                <w:rFonts w:ascii="Times New Roman" w:hAnsi="Times New Roman" w:cs="Times New Roman"/>
                <w:sz w:val="22"/>
                <w:szCs w:val="22"/>
              </w:rPr>
              <w:t>paraiškos</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pateikimo</w:t>
            </w:r>
            <w:proofErr w:type="spellEnd"/>
            <w:r w:rsidR="00AB0412" w:rsidRPr="006E54CA">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pasirašyti</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banko</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darbuotojo</w:t>
            </w:r>
            <w:proofErr w:type="spellEnd"/>
            <w:r w:rsidR="00AB0412" w:rsidRPr="006E54CA">
              <w:rPr>
                <w:rFonts w:ascii="Times New Roman" w:hAnsi="Times New Roman" w:cs="Times New Roman"/>
                <w:sz w:val="22"/>
                <w:szCs w:val="22"/>
              </w:rPr>
              <w:t>)</w:t>
            </w:r>
            <w:r w:rsidR="00AB0412" w:rsidRPr="006E54CA">
              <w:rPr>
                <w:rFonts w:ascii="Times New Roman" w:hAnsi="Times New Roman" w:cs="Times New Roman"/>
                <w:sz w:val="22"/>
                <w:szCs w:val="22"/>
                <w:lang w:val="lt-LT"/>
              </w:rPr>
              <w:t xml:space="preserve">. Skyrus paramą, ne vėliau kaip iki mokėjimo prašymo, kuriame prašoma kompensuoti skolintomis </w:t>
            </w:r>
            <w:r w:rsidR="00AB0412" w:rsidRPr="006E54CA">
              <w:rPr>
                <w:rFonts w:ascii="Times New Roman" w:hAnsi="Times New Roman" w:cs="Times New Roman"/>
                <w:sz w:val="22"/>
                <w:szCs w:val="22"/>
                <w:lang w:val="lt-LT"/>
              </w:rPr>
              <w:lastRenderedPageBreak/>
              <w:t>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34279D43" w14:textId="77777777" w:rsidR="00216BEB" w:rsidRPr="006E54CA" w:rsidRDefault="00216BEB" w:rsidP="00AB041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7.3. </w:t>
            </w:r>
            <w:r w:rsidRPr="000840EF">
              <w:rPr>
                <w:rFonts w:ascii="Times New Roman" w:hAnsi="Times New Roman" w:cs="Times New Roman"/>
                <w:sz w:val="22"/>
                <w:szCs w:val="22"/>
                <w:lang w:val="lt-LT"/>
              </w:rPr>
              <w:t xml:space="preserve">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Pr="000840EF">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Pr>
                <w:rFonts w:ascii="Times New Roman" w:hAnsi="Times New Roman" w:cs="Times New Roman"/>
                <w:color w:val="000000"/>
                <w:sz w:val="22"/>
                <w:szCs w:val="22"/>
                <w:lang w:val="lt-LT"/>
              </w:rPr>
              <w:t>.</w:t>
            </w:r>
            <w:r w:rsidRPr="000840EF">
              <w:rPr>
                <w:rFonts w:ascii="Times New Roman" w:hAnsi="Times New Roman" w:cs="Times New Roman"/>
                <w:sz w:val="22"/>
                <w:szCs w:val="22"/>
                <w:lang w:val="lt-LT"/>
              </w:rPr>
              <w:t xml:space="preserve"> Šie dokumentai turi būti pateikti ne vėliau kaip iki vietos projekto vertinimo pabaigos);</w:t>
            </w:r>
          </w:p>
          <w:p w14:paraId="6EC8F45F" w14:textId="77777777" w:rsidR="00AB0412" w:rsidRPr="006E54CA" w:rsidRDefault="00AB0412" w:rsidP="00AB0412">
            <w:pPr>
              <w:pStyle w:val="BodyText10"/>
              <w:ind w:firstLine="0"/>
              <w:rPr>
                <w:rFonts w:ascii="Times New Roman" w:hAnsi="Times New Roman" w:cs="Times New Roman"/>
                <w:sz w:val="22"/>
                <w:szCs w:val="22"/>
                <w:lang w:val="lt-LT"/>
              </w:rPr>
            </w:pPr>
            <w:r w:rsidRPr="006E54CA">
              <w:rPr>
                <w:rFonts w:ascii="Times New Roman" w:hAnsi="Times New Roman" w:cs="Times New Roman"/>
                <w:sz w:val="22"/>
                <w:szCs w:val="22"/>
                <w:lang w:val="lt-LT"/>
              </w:rPr>
              <w:t>7.</w:t>
            </w:r>
            <w:r w:rsidR="00216BEB">
              <w:rPr>
                <w:rFonts w:ascii="Times New Roman" w:hAnsi="Times New Roman" w:cs="Times New Roman"/>
                <w:sz w:val="22"/>
                <w:szCs w:val="22"/>
                <w:lang w:val="lt-LT"/>
              </w:rPr>
              <w:t>4</w:t>
            </w:r>
            <w:r w:rsidRPr="006E54CA">
              <w:rPr>
                <w:rFonts w:ascii="Times New Roman" w:hAnsi="Times New Roman" w:cs="Times New Roman"/>
                <w:i/>
                <w:sz w:val="22"/>
                <w:szCs w:val="22"/>
                <w:lang w:val="lt-LT"/>
              </w:rPr>
              <w:t>.</w:t>
            </w:r>
            <w:r w:rsidR="00057D62">
              <w:rPr>
                <w:rFonts w:ascii="Times New Roman" w:hAnsi="Times New Roman" w:cs="Times New Roman"/>
                <w:sz w:val="22"/>
                <w:szCs w:val="22"/>
                <w:lang w:val="lt-LT"/>
              </w:rPr>
              <w:t>Kiti dokumentai pagal poreikį</w:t>
            </w:r>
            <w:r w:rsidRPr="006E54CA">
              <w:rPr>
                <w:rFonts w:ascii="Times New Roman" w:hAnsi="Times New Roman" w:cs="Times New Roman"/>
                <w:sz w:val="22"/>
                <w:szCs w:val="22"/>
                <w:lang w:val="lt-LT"/>
              </w:rPr>
              <w:t>.</w:t>
            </w:r>
          </w:p>
          <w:p w14:paraId="2E53C2F8" w14:textId="77777777" w:rsidR="00AB0412" w:rsidRPr="006E54CA" w:rsidRDefault="00AB0412" w:rsidP="00AB0412">
            <w:pPr>
              <w:pStyle w:val="BodyText10"/>
              <w:ind w:firstLine="0"/>
              <w:rPr>
                <w:rFonts w:ascii="Times New Roman" w:hAnsi="Times New Roman" w:cs="Times New Roman"/>
                <w:sz w:val="22"/>
                <w:szCs w:val="22"/>
                <w:lang w:val="lt-LT"/>
              </w:rPr>
            </w:pPr>
            <w:r w:rsidRPr="006E54CA">
              <w:rPr>
                <w:rFonts w:ascii="Times New Roman" w:hAnsi="Times New Roman" w:cs="Times New Roman"/>
                <w:sz w:val="22"/>
                <w:szCs w:val="22"/>
                <w:lang w:val="lt-LT"/>
              </w:rPr>
              <w:t xml:space="preserve">8. </w:t>
            </w:r>
            <w:r w:rsidRPr="006E54CA">
              <w:rPr>
                <w:rFonts w:ascii="Times New Roman" w:hAnsi="Times New Roman" w:cs="Times New Roman"/>
                <w:sz w:val="22"/>
                <w:szCs w:val="22"/>
                <w:u w:val="single"/>
                <w:lang w:val="lt-LT"/>
              </w:rPr>
              <w:t>Kiti dokumentai</w:t>
            </w:r>
            <w:r w:rsidRPr="006E54CA">
              <w:rPr>
                <w:rFonts w:ascii="Times New Roman" w:hAnsi="Times New Roman" w:cs="Times New Roman"/>
                <w:sz w:val="22"/>
                <w:szCs w:val="22"/>
                <w:lang w:val="lt-LT"/>
              </w:rPr>
              <w:t>:</w:t>
            </w:r>
          </w:p>
          <w:p w14:paraId="5E6B71A5" w14:textId="77777777" w:rsidR="00AB0412" w:rsidRPr="006E54CA" w:rsidRDefault="00AB0412" w:rsidP="00AB0412">
            <w:pPr>
              <w:pStyle w:val="BodyText10"/>
              <w:ind w:firstLine="0"/>
              <w:rPr>
                <w:rFonts w:ascii="Times New Roman" w:hAnsi="Times New Roman" w:cs="Times New Roman"/>
                <w:sz w:val="22"/>
                <w:szCs w:val="22"/>
                <w:lang w:val="lt-LT"/>
              </w:rPr>
            </w:pPr>
            <w:r w:rsidRPr="006E54CA">
              <w:rPr>
                <w:rFonts w:ascii="Times New Roman" w:hAnsi="Times New Roman" w:cs="Times New Roman"/>
                <w:sz w:val="22"/>
                <w:szCs w:val="22"/>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p>
          <w:p w14:paraId="5AF3A0B4" w14:textId="77777777" w:rsidR="00AB0412" w:rsidRPr="006E54CA" w:rsidRDefault="00AB0412" w:rsidP="00AB0412">
            <w:pPr>
              <w:pStyle w:val="BodyText10"/>
              <w:ind w:firstLine="0"/>
              <w:rPr>
                <w:rFonts w:ascii="Times New Roman" w:hAnsi="Times New Roman" w:cs="Times New Roman"/>
                <w:sz w:val="22"/>
                <w:szCs w:val="22"/>
                <w:lang w:val="lt-LT"/>
              </w:rPr>
            </w:pPr>
            <w:r w:rsidRPr="006E54CA">
              <w:rPr>
                <w:rFonts w:ascii="Times New Roman" w:hAnsi="Times New Roman" w:cs="Times New Roman"/>
                <w:sz w:val="22"/>
                <w:szCs w:val="22"/>
                <w:lang w:val="lt-LT"/>
              </w:rPr>
              <w:t>8.</w:t>
            </w:r>
            <w:r w:rsidR="00057D62">
              <w:rPr>
                <w:rFonts w:ascii="Times New Roman" w:hAnsi="Times New Roman" w:cs="Times New Roman"/>
                <w:sz w:val="22"/>
                <w:szCs w:val="22"/>
                <w:lang w:val="lt-LT"/>
              </w:rPr>
              <w:t>2</w:t>
            </w:r>
            <w:r w:rsidRPr="00057D62">
              <w:rPr>
                <w:rFonts w:ascii="Times New Roman" w:hAnsi="Times New Roman" w:cs="Times New Roman"/>
                <w:iCs/>
                <w:sz w:val="22"/>
                <w:szCs w:val="22"/>
                <w:lang w:val="lt-LT"/>
              </w:rPr>
              <w:t xml:space="preserve">. </w:t>
            </w:r>
            <w:r w:rsidR="00057D62" w:rsidRPr="00057D62">
              <w:rPr>
                <w:rFonts w:ascii="Times New Roman" w:hAnsi="Times New Roman" w:cs="Times New Roman"/>
                <w:iCs/>
                <w:sz w:val="22"/>
                <w:szCs w:val="22"/>
                <w:lang w:val="lt-LT"/>
              </w:rPr>
              <w:t>Kiti dokumentai pagal poreikį</w:t>
            </w:r>
            <w:r w:rsidRPr="00057D62">
              <w:rPr>
                <w:rFonts w:ascii="Times New Roman" w:hAnsi="Times New Roman" w:cs="Times New Roman"/>
                <w:iCs/>
                <w:sz w:val="22"/>
                <w:szCs w:val="22"/>
                <w:lang w:val="lt-LT"/>
              </w:rPr>
              <w:t>.</w:t>
            </w:r>
          </w:p>
        </w:tc>
      </w:tr>
      <w:tr w:rsidR="004A22D9" w:rsidRPr="006E54CA" w14:paraId="1D4A329D" w14:textId="77777777" w:rsidTr="00AB0412">
        <w:trPr>
          <w:trHeight w:val="334"/>
        </w:trPr>
        <w:tc>
          <w:tcPr>
            <w:tcW w:w="2405" w:type="dxa"/>
            <w:vMerge/>
            <w:tcBorders>
              <w:right w:val="single" w:sz="4" w:space="0" w:color="auto"/>
            </w:tcBorders>
            <w:shd w:val="clear" w:color="auto" w:fill="auto"/>
          </w:tcPr>
          <w:p w14:paraId="0BC30805" w14:textId="77777777" w:rsidR="004A22D9" w:rsidRPr="006E54CA"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tcBorders>
              <w:top w:val="nil"/>
              <w:left w:val="single" w:sz="4" w:space="0" w:color="auto"/>
              <w:bottom w:val="single" w:sz="4" w:space="0" w:color="auto"/>
              <w:right w:val="single" w:sz="4" w:space="0" w:color="auto"/>
            </w:tcBorders>
            <w:shd w:val="clear" w:color="auto" w:fill="auto"/>
          </w:tcPr>
          <w:p w14:paraId="54174F4D" w14:textId="77777777" w:rsidR="004A22D9" w:rsidRPr="006E54CA" w:rsidRDefault="004A22D9" w:rsidP="00736A88">
            <w:pPr>
              <w:suppressAutoHyphens/>
              <w:autoSpaceDE w:val="0"/>
              <w:autoSpaceDN w:val="0"/>
              <w:adjustRightInd w:val="0"/>
              <w:jc w:val="both"/>
              <w:textAlignment w:val="center"/>
              <w:rPr>
                <w:b/>
                <w:color w:val="000000"/>
                <w:sz w:val="22"/>
                <w:szCs w:val="22"/>
              </w:rPr>
            </w:pPr>
          </w:p>
        </w:tc>
      </w:tr>
      <w:tr w:rsidR="00172B8D" w:rsidRPr="006E54CA" w14:paraId="1F7A68E4" w14:textId="77777777" w:rsidTr="00AB0412">
        <w:trPr>
          <w:trHeight w:val="334"/>
        </w:trPr>
        <w:tc>
          <w:tcPr>
            <w:tcW w:w="2405" w:type="dxa"/>
            <w:shd w:val="clear" w:color="auto" w:fill="auto"/>
          </w:tcPr>
          <w:p w14:paraId="42846B41" w14:textId="77777777" w:rsidR="00172B8D" w:rsidRPr="006E54CA" w:rsidRDefault="00FF5761" w:rsidP="00172B8D">
            <w:pPr>
              <w:pStyle w:val="BodyText10"/>
              <w:ind w:firstLine="0"/>
              <w:rPr>
                <w:rFonts w:ascii="Times New Roman" w:hAnsi="Times New Roman" w:cs="Times New Roman"/>
                <w:sz w:val="22"/>
                <w:szCs w:val="22"/>
                <w:lang w:val="lt-LT"/>
              </w:rPr>
            </w:pPr>
            <w:r w:rsidRPr="006E54CA">
              <w:rPr>
                <w:rFonts w:ascii="Times New Roman" w:hAnsi="Times New Roman" w:cs="Times New Roman"/>
                <w:b/>
                <w:sz w:val="22"/>
                <w:szCs w:val="22"/>
                <w:lang w:val="lt-LT"/>
              </w:rPr>
              <w:t>5.2</w:t>
            </w:r>
            <w:r w:rsidR="00172B8D" w:rsidRPr="006E54CA">
              <w:rPr>
                <w:rFonts w:ascii="Times New Roman" w:hAnsi="Times New Roman" w:cs="Times New Roman"/>
                <w:b/>
                <w:sz w:val="22"/>
                <w:szCs w:val="22"/>
                <w:lang w:val="lt-LT"/>
              </w:rPr>
              <w:t>.</w:t>
            </w:r>
          </w:p>
        </w:tc>
        <w:tc>
          <w:tcPr>
            <w:tcW w:w="12758" w:type="dxa"/>
            <w:tcBorders>
              <w:top w:val="single" w:sz="4" w:space="0" w:color="auto"/>
            </w:tcBorders>
            <w:shd w:val="clear" w:color="auto" w:fill="auto"/>
          </w:tcPr>
          <w:p w14:paraId="6D137B9F" w14:textId="77777777" w:rsidR="00172B8D" w:rsidRPr="006E54CA" w:rsidRDefault="00172B8D" w:rsidP="00736A88">
            <w:pPr>
              <w:pStyle w:val="BodyText10"/>
              <w:ind w:firstLine="0"/>
              <w:rPr>
                <w:rFonts w:ascii="Times New Roman" w:hAnsi="Times New Roman" w:cs="Times New Roman"/>
                <w:sz w:val="22"/>
                <w:szCs w:val="22"/>
                <w:lang w:val="lt-LT"/>
              </w:rPr>
            </w:pPr>
            <w:r w:rsidRPr="006E54CA">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r w:rsidR="003512F0" w:rsidRPr="006E54CA" w14:paraId="2149A9BB" w14:textId="77777777" w:rsidTr="00F81AA2">
        <w:tc>
          <w:tcPr>
            <w:tcW w:w="15163" w:type="dxa"/>
            <w:gridSpan w:val="2"/>
            <w:shd w:val="clear" w:color="auto" w:fill="F4B083"/>
          </w:tcPr>
          <w:p w14:paraId="3616BC7C" w14:textId="77777777" w:rsidR="003512F0" w:rsidRPr="006E54CA" w:rsidRDefault="00172B8D" w:rsidP="00D52378">
            <w:pPr>
              <w:rPr>
                <w:b/>
                <w:sz w:val="22"/>
                <w:szCs w:val="22"/>
              </w:rPr>
            </w:pPr>
            <w:r w:rsidRPr="006E54CA">
              <w:rPr>
                <w:b/>
                <w:sz w:val="22"/>
                <w:szCs w:val="22"/>
              </w:rPr>
              <w:t>6</w:t>
            </w:r>
            <w:r w:rsidR="003512F0" w:rsidRPr="006E54CA">
              <w:rPr>
                <w:b/>
                <w:sz w:val="22"/>
                <w:szCs w:val="22"/>
              </w:rPr>
              <w:t>. VIETOS PROJEKTŲ FINANSAVIMO SĄLYGŲ APRAŠO PRIEDAI:</w:t>
            </w:r>
          </w:p>
        </w:tc>
      </w:tr>
      <w:tr w:rsidR="003512F0" w:rsidRPr="006E54CA" w14:paraId="7D22DFA2" w14:textId="77777777" w:rsidTr="00F81AA2">
        <w:tc>
          <w:tcPr>
            <w:tcW w:w="15163" w:type="dxa"/>
            <w:gridSpan w:val="2"/>
            <w:shd w:val="clear" w:color="auto" w:fill="auto"/>
          </w:tcPr>
          <w:p w14:paraId="220125C1" w14:textId="77777777" w:rsidR="00AC7519" w:rsidRPr="006E54CA" w:rsidRDefault="008A7FF8" w:rsidP="00736A88">
            <w:pPr>
              <w:jc w:val="both"/>
              <w:rPr>
                <w:i/>
                <w:sz w:val="22"/>
                <w:szCs w:val="22"/>
              </w:rPr>
            </w:pPr>
            <w:r w:rsidRPr="006E54CA">
              <w:rPr>
                <w:sz w:val="22"/>
                <w:szCs w:val="22"/>
              </w:rPr>
              <w:t xml:space="preserve">6.1. </w:t>
            </w:r>
            <w:r w:rsidR="00AC7519" w:rsidRPr="006E54CA">
              <w:rPr>
                <w:sz w:val="22"/>
                <w:szCs w:val="22"/>
              </w:rPr>
              <w:t>Šio FSA priedai yra</w:t>
            </w:r>
            <w:r w:rsidR="004A2FD9" w:rsidRPr="006E54CA">
              <w:rPr>
                <w:sz w:val="22"/>
                <w:szCs w:val="22"/>
              </w:rPr>
              <w:t>:</w:t>
            </w:r>
          </w:p>
          <w:p w14:paraId="21122725" w14:textId="77777777" w:rsidR="00AC7519" w:rsidRPr="006E54CA" w:rsidRDefault="00AC7519" w:rsidP="00736A88">
            <w:pPr>
              <w:jc w:val="both"/>
              <w:rPr>
                <w:bCs/>
                <w:sz w:val="22"/>
                <w:szCs w:val="22"/>
              </w:rPr>
            </w:pPr>
            <w:r w:rsidRPr="006E54CA">
              <w:rPr>
                <w:sz w:val="22"/>
                <w:szCs w:val="22"/>
              </w:rPr>
              <w:t>1 priedas „</w:t>
            </w:r>
            <w:r w:rsidR="00D2154A" w:rsidRPr="006E54CA">
              <w:rPr>
                <w:sz w:val="22"/>
                <w:szCs w:val="22"/>
              </w:rPr>
              <w:t>V</w:t>
            </w:r>
            <w:r w:rsidRPr="006E54CA">
              <w:rPr>
                <w:sz w:val="22"/>
                <w:szCs w:val="22"/>
              </w:rPr>
              <w:t>ietos projekto paraiškos forma“.</w:t>
            </w:r>
          </w:p>
          <w:p w14:paraId="50747B99" w14:textId="77777777" w:rsidR="00130A5C" w:rsidRDefault="00AB0412" w:rsidP="00736A88">
            <w:pPr>
              <w:jc w:val="both"/>
              <w:rPr>
                <w:sz w:val="22"/>
                <w:szCs w:val="22"/>
              </w:rPr>
            </w:pPr>
            <w:r>
              <w:rPr>
                <w:sz w:val="22"/>
                <w:szCs w:val="22"/>
              </w:rPr>
              <w:t>2</w:t>
            </w:r>
            <w:r w:rsidR="00130A5C" w:rsidRPr="006E54CA">
              <w:rPr>
                <w:sz w:val="22"/>
                <w:szCs w:val="22"/>
              </w:rPr>
              <w:t xml:space="preserve"> priedas „Vietos projekto verslo plano forma“.</w:t>
            </w:r>
          </w:p>
          <w:p w14:paraId="1FB68F86" w14:textId="77777777" w:rsidR="00532EED" w:rsidRDefault="00532EED" w:rsidP="00736A88">
            <w:pPr>
              <w:jc w:val="both"/>
              <w:rPr>
                <w:sz w:val="22"/>
                <w:szCs w:val="22"/>
              </w:rPr>
            </w:pPr>
            <w:r>
              <w:rPr>
                <w:sz w:val="22"/>
                <w:szCs w:val="22"/>
              </w:rPr>
              <w:t>3. priedas „Jungtinės veiklos sutartis“.</w:t>
            </w:r>
          </w:p>
          <w:p w14:paraId="39ACD395" w14:textId="77777777" w:rsidR="00AB0412" w:rsidRDefault="00532EED" w:rsidP="00736A88">
            <w:pPr>
              <w:jc w:val="both"/>
              <w:rPr>
                <w:sz w:val="22"/>
                <w:szCs w:val="22"/>
              </w:rPr>
            </w:pPr>
            <w:r>
              <w:rPr>
                <w:sz w:val="22"/>
                <w:szCs w:val="22"/>
              </w:rPr>
              <w:t>4</w:t>
            </w:r>
            <w:r w:rsidR="00AB0412">
              <w:rPr>
                <w:sz w:val="22"/>
                <w:szCs w:val="22"/>
              </w:rPr>
              <w:t xml:space="preserve"> priedas „Vienos įmonės“ deklaracija“.</w:t>
            </w:r>
          </w:p>
          <w:p w14:paraId="363DD50B" w14:textId="77777777" w:rsidR="003512F0" w:rsidRPr="006E54CA" w:rsidRDefault="00532EED" w:rsidP="00532EED">
            <w:pPr>
              <w:pStyle w:val="BodyText10"/>
              <w:ind w:firstLine="0"/>
              <w:rPr>
                <w:rFonts w:ascii="Times New Roman" w:hAnsi="Times New Roman" w:cs="Times New Roman"/>
                <w:sz w:val="22"/>
                <w:szCs w:val="22"/>
                <w:lang w:val="lt-LT"/>
              </w:rPr>
            </w:pPr>
            <w:r>
              <w:rPr>
                <w:iCs/>
                <w:sz w:val="22"/>
                <w:szCs w:val="22"/>
              </w:rPr>
              <w:t>5</w:t>
            </w:r>
            <w:r w:rsidR="00AB0412" w:rsidRPr="00AB0412">
              <w:rPr>
                <w:iCs/>
                <w:sz w:val="22"/>
                <w:szCs w:val="22"/>
              </w:rPr>
              <w:t xml:space="preserve"> </w:t>
            </w:r>
            <w:proofErr w:type="spellStart"/>
            <w:r w:rsidR="00AB0412" w:rsidRPr="00AB0412">
              <w:rPr>
                <w:iCs/>
                <w:sz w:val="22"/>
                <w:szCs w:val="22"/>
              </w:rPr>
              <w:t>priedas</w:t>
            </w:r>
            <w:proofErr w:type="spellEnd"/>
            <w:r w:rsidR="00AB0412" w:rsidRPr="00AB0412">
              <w:rPr>
                <w:iCs/>
                <w:sz w:val="22"/>
                <w:szCs w:val="22"/>
              </w:rPr>
              <w:t xml:space="preserve"> „</w:t>
            </w:r>
            <w:proofErr w:type="spellStart"/>
            <w:r w:rsidR="00AB0412" w:rsidRPr="00AB0412">
              <w:rPr>
                <w:iCs/>
                <w:sz w:val="22"/>
                <w:szCs w:val="22"/>
              </w:rPr>
              <w:t>Smulkiojo</w:t>
            </w:r>
            <w:proofErr w:type="spellEnd"/>
            <w:r w:rsidR="00E358CD">
              <w:rPr>
                <w:iCs/>
                <w:sz w:val="22"/>
                <w:szCs w:val="22"/>
              </w:rPr>
              <w:t xml:space="preserve"> </w:t>
            </w:r>
            <w:proofErr w:type="spellStart"/>
            <w:r w:rsidR="00AB0412">
              <w:rPr>
                <w:sz w:val="22"/>
                <w:szCs w:val="22"/>
              </w:rPr>
              <w:t>ir</w:t>
            </w:r>
            <w:proofErr w:type="spellEnd"/>
            <w:r w:rsidR="00E358CD">
              <w:rPr>
                <w:sz w:val="22"/>
                <w:szCs w:val="22"/>
              </w:rPr>
              <w:t xml:space="preserve"> </w:t>
            </w:r>
            <w:proofErr w:type="spellStart"/>
            <w:r w:rsidR="00AB0412">
              <w:rPr>
                <w:sz w:val="22"/>
                <w:szCs w:val="22"/>
              </w:rPr>
              <w:t>vidutinio</w:t>
            </w:r>
            <w:proofErr w:type="spellEnd"/>
            <w:r w:rsidR="00E358CD">
              <w:rPr>
                <w:sz w:val="22"/>
                <w:szCs w:val="22"/>
              </w:rPr>
              <w:t xml:space="preserve"> </w:t>
            </w:r>
            <w:proofErr w:type="spellStart"/>
            <w:r w:rsidR="00AB0412">
              <w:rPr>
                <w:sz w:val="22"/>
                <w:szCs w:val="22"/>
              </w:rPr>
              <w:t>verslo</w:t>
            </w:r>
            <w:proofErr w:type="spellEnd"/>
            <w:r w:rsidR="00E358CD">
              <w:rPr>
                <w:sz w:val="22"/>
                <w:szCs w:val="22"/>
              </w:rPr>
              <w:t xml:space="preserve"> </w:t>
            </w:r>
            <w:proofErr w:type="spellStart"/>
            <w:r w:rsidR="00AB0412">
              <w:rPr>
                <w:sz w:val="22"/>
                <w:szCs w:val="22"/>
              </w:rPr>
              <w:t>subjekto</w:t>
            </w:r>
            <w:proofErr w:type="spellEnd"/>
            <w:r w:rsidR="00E358CD">
              <w:rPr>
                <w:sz w:val="22"/>
                <w:szCs w:val="22"/>
              </w:rPr>
              <w:t xml:space="preserve"> status </w:t>
            </w:r>
            <w:proofErr w:type="spellStart"/>
            <w:proofErr w:type="gramStart"/>
            <w:r w:rsidR="00AB0412">
              <w:rPr>
                <w:sz w:val="22"/>
                <w:szCs w:val="22"/>
              </w:rPr>
              <w:t>deklaracija</w:t>
            </w:r>
            <w:proofErr w:type="spellEnd"/>
            <w:r w:rsidR="00AB0412">
              <w:rPr>
                <w:sz w:val="22"/>
                <w:szCs w:val="22"/>
              </w:rPr>
              <w:t>“</w:t>
            </w:r>
            <w:proofErr w:type="gramEnd"/>
            <w:r w:rsidR="00AB0412">
              <w:rPr>
                <w:sz w:val="22"/>
                <w:szCs w:val="22"/>
              </w:rPr>
              <w:t>.</w:t>
            </w:r>
          </w:p>
        </w:tc>
      </w:tr>
    </w:tbl>
    <w:p w14:paraId="3DEA457C" w14:textId="77777777" w:rsidR="00137CE3" w:rsidRPr="006E54CA" w:rsidRDefault="00137CE3" w:rsidP="004B2C52">
      <w:pPr>
        <w:pStyle w:val="Pagrindiniotekstotrauka3"/>
        <w:tabs>
          <w:tab w:val="left" w:pos="1440"/>
          <w:tab w:val="left" w:pos="1620"/>
        </w:tabs>
        <w:spacing w:line="240" w:lineRule="auto"/>
        <w:ind w:firstLine="0"/>
        <w:rPr>
          <w:i/>
          <w:iCs/>
          <w:sz w:val="22"/>
          <w:szCs w:val="22"/>
        </w:rPr>
      </w:pPr>
    </w:p>
    <w:sectPr w:rsidR="00137CE3" w:rsidRPr="006E54CA" w:rsidSect="006E54CA">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C8968" w14:textId="77777777" w:rsidR="00012963" w:rsidRDefault="00012963" w:rsidP="0056536E">
      <w:r>
        <w:separator/>
      </w:r>
    </w:p>
  </w:endnote>
  <w:endnote w:type="continuationSeparator" w:id="0">
    <w:p w14:paraId="1372BE81" w14:textId="77777777" w:rsidR="00012963" w:rsidRDefault="00012963"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26471" w14:textId="77777777" w:rsidR="00012963" w:rsidRDefault="00012963">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41C24" w14:textId="77777777" w:rsidR="00012963" w:rsidRDefault="00012963">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F6CFC" w14:textId="77777777" w:rsidR="00012963" w:rsidRDefault="00012963">
    <w:pPr>
      <w:pStyle w:val="Porat"/>
      <w:framePr w:wrap="around" w:vAnchor="text" w:hAnchor="margin" w:xAlign="right" w:y="1"/>
      <w:rPr>
        <w:rStyle w:val="Puslapionumeris"/>
      </w:rPr>
    </w:pPr>
  </w:p>
  <w:p w14:paraId="2E94CA07" w14:textId="65080993" w:rsidR="00012963" w:rsidRDefault="00012963" w:rsidP="00BB545C">
    <w:pPr>
      <w:jc w:val="right"/>
      <w:rPr>
        <w:sz w:val="20"/>
      </w:rPr>
    </w:pPr>
    <w:r w:rsidRPr="00AA4F67">
      <w:rPr>
        <w:sz w:val="20"/>
      </w:rPr>
      <w:t xml:space="preserve">Patvirtinta 2020 m. </w:t>
    </w:r>
    <w:r w:rsidR="00AA4F67" w:rsidRPr="00AA4F67">
      <w:rPr>
        <w:sz w:val="20"/>
      </w:rPr>
      <w:t>rugpjūčio 26</w:t>
    </w:r>
    <w:r w:rsidRPr="00AA4F67">
      <w:rPr>
        <w:sz w:val="20"/>
      </w:rPr>
      <w:t xml:space="preserve"> d. protokolu Nr. </w:t>
    </w:r>
    <w:r w:rsidR="00AA4F67">
      <w:rPr>
        <w:sz w:val="20"/>
      </w:rPr>
      <w:t>20</w:t>
    </w:r>
  </w:p>
  <w:p w14:paraId="00643A40" w14:textId="4A471783" w:rsidR="00C2275D" w:rsidRDefault="00C2275D" w:rsidP="00BB545C">
    <w:pPr>
      <w:jc w:val="right"/>
    </w:pPr>
    <w:r w:rsidRPr="0078209D">
      <w:rPr>
        <w:sz w:val="20"/>
        <w:szCs w:val="20"/>
      </w:rPr>
      <w:t xml:space="preserve">(2023 m. </w:t>
    </w:r>
    <w:r w:rsidR="002F6C42" w:rsidRPr="0078209D">
      <w:rPr>
        <w:sz w:val="20"/>
        <w:szCs w:val="20"/>
      </w:rPr>
      <w:t>kovo</w:t>
    </w:r>
    <w:r w:rsidRPr="0078209D">
      <w:rPr>
        <w:sz w:val="20"/>
        <w:szCs w:val="20"/>
      </w:rPr>
      <w:t xml:space="preserve"> </w:t>
    </w:r>
    <w:r w:rsidR="0078209D" w:rsidRPr="0078209D">
      <w:rPr>
        <w:sz w:val="20"/>
        <w:szCs w:val="20"/>
      </w:rPr>
      <w:t>9</w:t>
    </w:r>
    <w:r w:rsidRPr="0078209D">
      <w:rPr>
        <w:sz w:val="20"/>
        <w:szCs w:val="20"/>
      </w:rPr>
      <w:t xml:space="preserve"> d. redakcija, patvirtinta asociacijos „Šiaulių rajono vietos veiklos grupė“ valdybos posėdžio protokolu Nr. </w:t>
    </w:r>
    <w:r w:rsidR="0078209D" w:rsidRPr="0078209D">
      <w:rPr>
        <w:sz w:val="20"/>
        <w:szCs w:val="20"/>
      </w:rPr>
      <w:t>17</w:t>
    </w:r>
    <w:r w:rsidRPr="0078209D">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455D6" w14:textId="37252CF7" w:rsidR="00012963" w:rsidRDefault="00012963" w:rsidP="004D485C">
    <w:pPr>
      <w:jc w:val="right"/>
      <w:rPr>
        <w:sz w:val="20"/>
      </w:rPr>
    </w:pPr>
    <w:r w:rsidRPr="00AA4F67">
      <w:rPr>
        <w:sz w:val="20"/>
      </w:rPr>
      <w:t>Patvirtinta 2020 m.</w:t>
    </w:r>
    <w:r w:rsidR="00AA4F67" w:rsidRPr="00AA4F67">
      <w:rPr>
        <w:sz w:val="20"/>
      </w:rPr>
      <w:t xml:space="preserve"> rugpjūčio 26</w:t>
    </w:r>
    <w:r w:rsidRPr="00AA4F67">
      <w:rPr>
        <w:sz w:val="20"/>
      </w:rPr>
      <w:t xml:space="preserve"> d. protokolu Nr. </w:t>
    </w:r>
    <w:r w:rsidR="00AA4F67" w:rsidRPr="00AA4F67">
      <w:rPr>
        <w:sz w:val="20"/>
      </w:rPr>
      <w:t>20</w:t>
    </w:r>
  </w:p>
  <w:p w14:paraId="283AC57E" w14:textId="71A545E6" w:rsidR="00C2275D" w:rsidRPr="00C2275D" w:rsidRDefault="00C2275D" w:rsidP="004D485C">
    <w:pPr>
      <w:jc w:val="right"/>
      <w:rPr>
        <w:sz w:val="20"/>
        <w:szCs w:val="20"/>
      </w:rPr>
    </w:pPr>
    <w:r w:rsidRPr="0078209D">
      <w:rPr>
        <w:sz w:val="20"/>
        <w:szCs w:val="20"/>
      </w:rPr>
      <w:t xml:space="preserve">(2023 m. </w:t>
    </w:r>
    <w:r w:rsidR="002F6C42" w:rsidRPr="0078209D">
      <w:rPr>
        <w:sz w:val="20"/>
        <w:szCs w:val="20"/>
      </w:rPr>
      <w:t>kovo</w:t>
    </w:r>
    <w:r w:rsidR="0078209D" w:rsidRPr="0078209D">
      <w:rPr>
        <w:sz w:val="20"/>
        <w:szCs w:val="20"/>
      </w:rPr>
      <w:t xml:space="preserve"> 9</w:t>
    </w:r>
    <w:r w:rsidRPr="0078209D">
      <w:rPr>
        <w:sz w:val="20"/>
        <w:szCs w:val="20"/>
      </w:rPr>
      <w:t xml:space="preserve"> d. redakcija, patvirtinta asociacijos „Šiaulių rajono vietos veiklos grupė“ v</w:t>
    </w:r>
    <w:r w:rsidR="0078209D" w:rsidRPr="0078209D">
      <w:rPr>
        <w:sz w:val="20"/>
        <w:szCs w:val="20"/>
      </w:rPr>
      <w:t>aldybos posėdžio protokolu Nr. 17</w:t>
    </w:r>
    <w:r w:rsidRPr="0078209D">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874CB" w14:textId="77777777" w:rsidR="00012963" w:rsidRDefault="00012963" w:rsidP="0056536E">
      <w:r>
        <w:separator/>
      </w:r>
    </w:p>
  </w:footnote>
  <w:footnote w:type="continuationSeparator" w:id="0">
    <w:p w14:paraId="5A835549" w14:textId="77777777" w:rsidR="00012963" w:rsidRDefault="00012963" w:rsidP="0056536E">
      <w:r>
        <w:continuationSeparator/>
      </w:r>
    </w:p>
  </w:footnote>
  <w:footnote w:id="1">
    <w:p w14:paraId="5F19FF34" w14:textId="77777777" w:rsidR="00012963" w:rsidRPr="00512C58" w:rsidRDefault="00012963" w:rsidP="00F76EC3">
      <w:pPr>
        <w:pStyle w:val="Puslapioinaostekstas"/>
        <w:rPr>
          <w:lang w:val="lt-LT"/>
        </w:rPr>
      </w:pPr>
      <w:r>
        <w:rPr>
          <w:rStyle w:val="Puslapioinaosnuoroda"/>
        </w:rPr>
        <w:footnoteRef/>
      </w:r>
      <w:r>
        <w:rPr>
          <w:lang w:val="lt-LT"/>
        </w:rPr>
        <w:t xml:space="preserve">EVRK – Ekonominės veiklos rūšių klasifikatorius, patvirtintas </w:t>
      </w:r>
      <w:r>
        <w:t>Lietuvos Respublikos Vyriausybės 1995 m. gegužės 17 d. nutarimu Nr. 696 „Dėl ekonominės veiklos rūšių klasifikatoriaus“.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7A12" w14:textId="77777777" w:rsidR="00012963" w:rsidRDefault="0001296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0905E99F" w14:textId="77777777" w:rsidR="00012963" w:rsidRDefault="0001296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1AF81" w14:textId="2A31EE59" w:rsidR="00012963" w:rsidRDefault="00012963">
    <w:pPr>
      <w:pStyle w:val="Antrats"/>
      <w:jc w:val="center"/>
    </w:pPr>
    <w:r>
      <w:fldChar w:fldCharType="begin"/>
    </w:r>
    <w:r>
      <w:instrText>PAGE   \* MERGEFORMAT</w:instrText>
    </w:r>
    <w:r>
      <w:fldChar w:fldCharType="separate"/>
    </w:r>
    <w:r w:rsidR="0078209D">
      <w:rPr>
        <w:noProof/>
      </w:rPr>
      <w:t>4</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8705" w14:textId="77777777" w:rsidR="00012963" w:rsidRDefault="00012963">
    <w:pPr>
      <w:pStyle w:val="Antrats"/>
      <w:jc w:val="center"/>
    </w:pPr>
  </w:p>
  <w:p w14:paraId="356798F8" w14:textId="77777777" w:rsidR="00012963" w:rsidRDefault="0001296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472988548">
    <w:abstractNumId w:val="3"/>
  </w:num>
  <w:num w:numId="2" w16cid:durableId="932397693">
    <w:abstractNumId w:val="5"/>
  </w:num>
  <w:num w:numId="3" w16cid:durableId="1049915380">
    <w:abstractNumId w:val="4"/>
  </w:num>
  <w:num w:numId="4" w16cid:durableId="1786458321">
    <w:abstractNumId w:val="1"/>
  </w:num>
  <w:num w:numId="5" w16cid:durableId="97452925">
    <w:abstractNumId w:val="0"/>
  </w:num>
  <w:num w:numId="6" w16cid:durableId="1205024577">
    <w:abstractNumId w:val="2"/>
  </w:num>
  <w:num w:numId="7" w16cid:durableId="132235202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296"/>
  <w:hyphenationZone w:val="396"/>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963"/>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4CA"/>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28"/>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B5E"/>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2"/>
    <w:rsid w:val="00057D6C"/>
    <w:rsid w:val="00057D78"/>
    <w:rsid w:val="00057E4A"/>
    <w:rsid w:val="000600BC"/>
    <w:rsid w:val="00060368"/>
    <w:rsid w:val="000605D8"/>
    <w:rsid w:val="000606E6"/>
    <w:rsid w:val="00060CFC"/>
    <w:rsid w:val="00060EB0"/>
    <w:rsid w:val="00060ED3"/>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5F4"/>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13E"/>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692"/>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2D"/>
    <w:rsid w:val="00153699"/>
    <w:rsid w:val="00153EEB"/>
    <w:rsid w:val="0015408E"/>
    <w:rsid w:val="001540C8"/>
    <w:rsid w:val="00154A27"/>
    <w:rsid w:val="00155547"/>
    <w:rsid w:val="001557C7"/>
    <w:rsid w:val="00155C5A"/>
    <w:rsid w:val="00155F8D"/>
    <w:rsid w:val="001562D2"/>
    <w:rsid w:val="001562FA"/>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769"/>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7DF"/>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58A1"/>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297"/>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0E7"/>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C77F1"/>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507"/>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2FCF"/>
    <w:rsid w:val="0021344C"/>
    <w:rsid w:val="002134A8"/>
    <w:rsid w:val="0021356D"/>
    <w:rsid w:val="002135FF"/>
    <w:rsid w:val="00214019"/>
    <w:rsid w:val="0021520E"/>
    <w:rsid w:val="002156A9"/>
    <w:rsid w:val="00215EF4"/>
    <w:rsid w:val="0021608D"/>
    <w:rsid w:val="002163BD"/>
    <w:rsid w:val="0021642A"/>
    <w:rsid w:val="00216BEB"/>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7C"/>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5D25"/>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40D"/>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3FF6"/>
    <w:rsid w:val="00274992"/>
    <w:rsid w:val="00274AAC"/>
    <w:rsid w:val="00274B9C"/>
    <w:rsid w:val="00274DC7"/>
    <w:rsid w:val="00275154"/>
    <w:rsid w:val="002751C9"/>
    <w:rsid w:val="00275479"/>
    <w:rsid w:val="00275D0D"/>
    <w:rsid w:val="00275DA3"/>
    <w:rsid w:val="0027688C"/>
    <w:rsid w:val="00276BB2"/>
    <w:rsid w:val="00276EAF"/>
    <w:rsid w:val="0027714B"/>
    <w:rsid w:val="00277553"/>
    <w:rsid w:val="002776FD"/>
    <w:rsid w:val="002778A0"/>
    <w:rsid w:val="002779FA"/>
    <w:rsid w:val="00277EAA"/>
    <w:rsid w:val="00280352"/>
    <w:rsid w:val="002804CB"/>
    <w:rsid w:val="0028052E"/>
    <w:rsid w:val="00280A4D"/>
    <w:rsid w:val="00280C76"/>
    <w:rsid w:val="00280E57"/>
    <w:rsid w:val="0028169D"/>
    <w:rsid w:val="002819A6"/>
    <w:rsid w:val="00281C4E"/>
    <w:rsid w:val="00281C56"/>
    <w:rsid w:val="00282043"/>
    <w:rsid w:val="0028230C"/>
    <w:rsid w:val="0028253D"/>
    <w:rsid w:val="00282CC8"/>
    <w:rsid w:val="00282D47"/>
    <w:rsid w:val="00282F6F"/>
    <w:rsid w:val="00282FB0"/>
    <w:rsid w:val="0028396D"/>
    <w:rsid w:val="002839FC"/>
    <w:rsid w:val="00283B8B"/>
    <w:rsid w:val="00283BD6"/>
    <w:rsid w:val="00283F2D"/>
    <w:rsid w:val="00284875"/>
    <w:rsid w:val="00284921"/>
    <w:rsid w:val="002851D0"/>
    <w:rsid w:val="0028625E"/>
    <w:rsid w:val="0028645C"/>
    <w:rsid w:val="00286B2B"/>
    <w:rsid w:val="00286FA3"/>
    <w:rsid w:val="00286FA5"/>
    <w:rsid w:val="002872DE"/>
    <w:rsid w:val="00287612"/>
    <w:rsid w:val="00287866"/>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76"/>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7A6"/>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548"/>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A3C"/>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92A"/>
    <w:rsid w:val="002F2B17"/>
    <w:rsid w:val="002F2E1E"/>
    <w:rsid w:val="002F2E6C"/>
    <w:rsid w:val="002F332E"/>
    <w:rsid w:val="002F37EB"/>
    <w:rsid w:val="002F3CC3"/>
    <w:rsid w:val="002F3F5F"/>
    <w:rsid w:val="002F408E"/>
    <w:rsid w:val="002F4123"/>
    <w:rsid w:val="002F4C80"/>
    <w:rsid w:val="002F4EEF"/>
    <w:rsid w:val="002F536F"/>
    <w:rsid w:val="002F5395"/>
    <w:rsid w:val="002F5496"/>
    <w:rsid w:val="002F57D9"/>
    <w:rsid w:val="002F660B"/>
    <w:rsid w:val="002F6709"/>
    <w:rsid w:val="002F6AF3"/>
    <w:rsid w:val="002F6C42"/>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867"/>
    <w:rsid w:val="00305B1D"/>
    <w:rsid w:val="00305B88"/>
    <w:rsid w:val="00305D7D"/>
    <w:rsid w:val="00305EB0"/>
    <w:rsid w:val="00305F64"/>
    <w:rsid w:val="00305FA4"/>
    <w:rsid w:val="00306A4B"/>
    <w:rsid w:val="00306B0C"/>
    <w:rsid w:val="00306C35"/>
    <w:rsid w:val="003075B2"/>
    <w:rsid w:val="003079CC"/>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7C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71A"/>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86B"/>
    <w:rsid w:val="003F5BDA"/>
    <w:rsid w:val="003F6490"/>
    <w:rsid w:val="003F69A1"/>
    <w:rsid w:val="003F6A5B"/>
    <w:rsid w:val="003F7B69"/>
    <w:rsid w:val="00400514"/>
    <w:rsid w:val="00400593"/>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5D80"/>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9D0"/>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C52"/>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361"/>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85C"/>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B4F"/>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9D9"/>
    <w:rsid w:val="00522D70"/>
    <w:rsid w:val="00522D89"/>
    <w:rsid w:val="00522F1E"/>
    <w:rsid w:val="0052311E"/>
    <w:rsid w:val="005231F2"/>
    <w:rsid w:val="00523504"/>
    <w:rsid w:val="00523BAC"/>
    <w:rsid w:val="00523FD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2EED"/>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2DF1"/>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C98"/>
    <w:rsid w:val="00564E1D"/>
    <w:rsid w:val="00564E54"/>
    <w:rsid w:val="0056536E"/>
    <w:rsid w:val="00565390"/>
    <w:rsid w:val="005655E3"/>
    <w:rsid w:val="00565CB8"/>
    <w:rsid w:val="00565E68"/>
    <w:rsid w:val="0056627B"/>
    <w:rsid w:val="005662E2"/>
    <w:rsid w:val="0056658A"/>
    <w:rsid w:val="005665E9"/>
    <w:rsid w:val="00566868"/>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15"/>
    <w:rsid w:val="00574A38"/>
    <w:rsid w:val="00574D01"/>
    <w:rsid w:val="00575E37"/>
    <w:rsid w:val="00576224"/>
    <w:rsid w:val="00576CD6"/>
    <w:rsid w:val="00576D9C"/>
    <w:rsid w:val="00577454"/>
    <w:rsid w:val="0057746A"/>
    <w:rsid w:val="005775BE"/>
    <w:rsid w:val="00577901"/>
    <w:rsid w:val="00577919"/>
    <w:rsid w:val="00577B32"/>
    <w:rsid w:val="0058038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598"/>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5D7"/>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5FFC"/>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6DB"/>
    <w:rsid w:val="005F475D"/>
    <w:rsid w:val="005F4882"/>
    <w:rsid w:val="005F4B69"/>
    <w:rsid w:val="005F4C68"/>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AF7"/>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5AFD"/>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1F34"/>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58B9"/>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6B5"/>
    <w:rsid w:val="006B1AAA"/>
    <w:rsid w:val="006B20E6"/>
    <w:rsid w:val="006B23B5"/>
    <w:rsid w:val="006B2A2A"/>
    <w:rsid w:val="006B2BD2"/>
    <w:rsid w:val="006B3435"/>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E8B"/>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4C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1E"/>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6F7CB6"/>
    <w:rsid w:val="007007E5"/>
    <w:rsid w:val="0070094D"/>
    <w:rsid w:val="00700964"/>
    <w:rsid w:val="00700FCD"/>
    <w:rsid w:val="00702078"/>
    <w:rsid w:val="00702118"/>
    <w:rsid w:val="007024DF"/>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71B"/>
    <w:rsid w:val="00726A75"/>
    <w:rsid w:val="00726B9B"/>
    <w:rsid w:val="00727210"/>
    <w:rsid w:val="00727308"/>
    <w:rsid w:val="007279D4"/>
    <w:rsid w:val="00727A55"/>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7B4"/>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AF"/>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5A5E"/>
    <w:rsid w:val="0076652D"/>
    <w:rsid w:val="007668FF"/>
    <w:rsid w:val="00766A0D"/>
    <w:rsid w:val="00767AE6"/>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09D"/>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44"/>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1B"/>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CBF"/>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6FF3"/>
    <w:rsid w:val="007D7272"/>
    <w:rsid w:val="007D72B3"/>
    <w:rsid w:val="007D73AC"/>
    <w:rsid w:val="007D751C"/>
    <w:rsid w:val="007E02F1"/>
    <w:rsid w:val="007E036A"/>
    <w:rsid w:val="007E03D7"/>
    <w:rsid w:val="007E03F5"/>
    <w:rsid w:val="007E0680"/>
    <w:rsid w:val="007E0A98"/>
    <w:rsid w:val="007E0FF2"/>
    <w:rsid w:val="007E11BF"/>
    <w:rsid w:val="007E17E6"/>
    <w:rsid w:val="007E1A72"/>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AC5"/>
    <w:rsid w:val="007F4D85"/>
    <w:rsid w:val="007F501A"/>
    <w:rsid w:val="007F5047"/>
    <w:rsid w:val="007F539F"/>
    <w:rsid w:val="007F5415"/>
    <w:rsid w:val="007F566B"/>
    <w:rsid w:val="007F5764"/>
    <w:rsid w:val="007F5AA9"/>
    <w:rsid w:val="007F5EB0"/>
    <w:rsid w:val="007F6362"/>
    <w:rsid w:val="007F63D5"/>
    <w:rsid w:val="007F6435"/>
    <w:rsid w:val="007F645C"/>
    <w:rsid w:val="007F658F"/>
    <w:rsid w:val="007F6DCB"/>
    <w:rsid w:val="007F6ED8"/>
    <w:rsid w:val="007F7507"/>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2F60"/>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1BA4"/>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4FC"/>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A5D"/>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64E"/>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245"/>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0ECB"/>
    <w:rsid w:val="008D1288"/>
    <w:rsid w:val="008D12BD"/>
    <w:rsid w:val="008D12C8"/>
    <w:rsid w:val="008D1760"/>
    <w:rsid w:val="008D1DED"/>
    <w:rsid w:val="008D1FA1"/>
    <w:rsid w:val="008D20AB"/>
    <w:rsid w:val="008D2488"/>
    <w:rsid w:val="008D2949"/>
    <w:rsid w:val="008D2D38"/>
    <w:rsid w:val="008D2E90"/>
    <w:rsid w:val="008D3224"/>
    <w:rsid w:val="008D3505"/>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01B"/>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D36"/>
    <w:rsid w:val="00933E35"/>
    <w:rsid w:val="00933EBC"/>
    <w:rsid w:val="0093436F"/>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4D9"/>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3A"/>
    <w:rsid w:val="00994AB9"/>
    <w:rsid w:val="00994AE3"/>
    <w:rsid w:val="00994AEF"/>
    <w:rsid w:val="009956BB"/>
    <w:rsid w:val="009957E7"/>
    <w:rsid w:val="00995AC7"/>
    <w:rsid w:val="00995BC4"/>
    <w:rsid w:val="009966F5"/>
    <w:rsid w:val="00996831"/>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2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542"/>
    <w:rsid w:val="009B76FB"/>
    <w:rsid w:val="009B78E0"/>
    <w:rsid w:val="009B790E"/>
    <w:rsid w:val="009B7B01"/>
    <w:rsid w:val="009B7C2D"/>
    <w:rsid w:val="009B7F55"/>
    <w:rsid w:val="009C0138"/>
    <w:rsid w:val="009C024F"/>
    <w:rsid w:val="009C0637"/>
    <w:rsid w:val="009C072B"/>
    <w:rsid w:val="009C0AAD"/>
    <w:rsid w:val="009C0B17"/>
    <w:rsid w:val="009C0E31"/>
    <w:rsid w:val="009C1058"/>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831"/>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4E"/>
    <w:rsid w:val="009D1FAC"/>
    <w:rsid w:val="009D1FD0"/>
    <w:rsid w:val="009D23AD"/>
    <w:rsid w:val="009D26A3"/>
    <w:rsid w:val="009D26DF"/>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0A10"/>
    <w:rsid w:val="009E11B4"/>
    <w:rsid w:val="009E16F5"/>
    <w:rsid w:val="009E18E3"/>
    <w:rsid w:val="009E1955"/>
    <w:rsid w:val="009E1B63"/>
    <w:rsid w:val="009E1E15"/>
    <w:rsid w:val="009E2343"/>
    <w:rsid w:val="009E23EA"/>
    <w:rsid w:val="009E28D2"/>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48C"/>
    <w:rsid w:val="009F05B0"/>
    <w:rsid w:val="009F0AAE"/>
    <w:rsid w:val="009F0AF3"/>
    <w:rsid w:val="009F0FF1"/>
    <w:rsid w:val="009F111B"/>
    <w:rsid w:val="009F11E6"/>
    <w:rsid w:val="009F186C"/>
    <w:rsid w:val="009F1912"/>
    <w:rsid w:val="009F1D01"/>
    <w:rsid w:val="009F1D0D"/>
    <w:rsid w:val="009F2A4E"/>
    <w:rsid w:val="009F2BAC"/>
    <w:rsid w:val="009F2DE8"/>
    <w:rsid w:val="009F2E70"/>
    <w:rsid w:val="009F3991"/>
    <w:rsid w:val="009F3AD7"/>
    <w:rsid w:val="009F3F48"/>
    <w:rsid w:val="009F4329"/>
    <w:rsid w:val="009F4D5F"/>
    <w:rsid w:val="009F5818"/>
    <w:rsid w:val="009F5896"/>
    <w:rsid w:val="009F5ABA"/>
    <w:rsid w:val="009F5D70"/>
    <w:rsid w:val="009F5F5D"/>
    <w:rsid w:val="009F5F92"/>
    <w:rsid w:val="009F62CA"/>
    <w:rsid w:val="009F6601"/>
    <w:rsid w:val="009F6AC3"/>
    <w:rsid w:val="009F6B1C"/>
    <w:rsid w:val="009F6BD4"/>
    <w:rsid w:val="009F6BE7"/>
    <w:rsid w:val="009F7148"/>
    <w:rsid w:val="009F744A"/>
    <w:rsid w:val="009F7D12"/>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036"/>
    <w:rsid w:val="00A14A45"/>
    <w:rsid w:val="00A14B0C"/>
    <w:rsid w:val="00A14C13"/>
    <w:rsid w:val="00A15432"/>
    <w:rsid w:val="00A1551B"/>
    <w:rsid w:val="00A16813"/>
    <w:rsid w:val="00A16974"/>
    <w:rsid w:val="00A172B9"/>
    <w:rsid w:val="00A1754F"/>
    <w:rsid w:val="00A178ED"/>
    <w:rsid w:val="00A1792B"/>
    <w:rsid w:val="00A17962"/>
    <w:rsid w:val="00A17D4F"/>
    <w:rsid w:val="00A20756"/>
    <w:rsid w:val="00A210FD"/>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AD"/>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713"/>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08"/>
    <w:rsid w:val="00A70BA7"/>
    <w:rsid w:val="00A70CE2"/>
    <w:rsid w:val="00A70EC0"/>
    <w:rsid w:val="00A710D5"/>
    <w:rsid w:val="00A721D2"/>
    <w:rsid w:val="00A72301"/>
    <w:rsid w:val="00A723E8"/>
    <w:rsid w:val="00A724C6"/>
    <w:rsid w:val="00A72807"/>
    <w:rsid w:val="00A72CD3"/>
    <w:rsid w:val="00A72EB6"/>
    <w:rsid w:val="00A73567"/>
    <w:rsid w:val="00A7366C"/>
    <w:rsid w:val="00A736DA"/>
    <w:rsid w:val="00A73A50"/>
    <w:rsid w:val="00A73CDA"/>
    <w:rsid w:val="00A74757"/>
    <w:rsid w:val="00A749CF"/>
    <w:rsid w:val="00A74EC0"/>
    <w:rsid w:val="00A7526D"/>
    <w:rsid w:val="00A75417"/>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911"/>
    <w:rsid w:val="00A82BFF"/>
    <w:rsid w:val="00A82CA0"/>
    <w:rsid w:val="00A830EE"/>
    <w:rsid w:val="00A8313F"/>
    <w:rsid w:val="00A833DD"/>
    <w:rsid w:val="00A83EF0"/>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4F67"/>
    <w:rsid w:val="00AA586A"/>
    <w:rsid w:val="00AA58D1"/>
    <w:rsid w:val="00AA5AC5"/>
    <w:rsid w:val="00AA5E79"/>
    <w:rsid w:val="00AA6557"/>
    <w:rsid w:val="00AA67B6"/>
    <w:rsid w:val="00AA68C1"/>
    <w:rsid w:val="00AA6B19"/>
    <w:rsid w:val="00AA7332"/>
    <w:rsid w:val="00AA73CE"/>
    <w:rsid w:val="00AA782C"/>
    <w:rsid w:val="00AA7BE0"/>
    <w:rsid w:val="00AA7D60"/>
    <w:rsid w:val="00AB0412"/>
    <w:rsid w:val="00AB0552"/>
    <w:rsid w:val="00AB0571"/>
    <w:rsid w:val="00AB07B6"/>
    <w:rsid w:val="00AB0D8B"/>
    <w:rsid w:val="00AB15C2"/>
    <w:rsid w:val="00AB1813"/>
    <w:rsid w:val="00AB1877"/>
    <w:rsid w:val="00AB1CA1"/>
    <w:rsid w:val="00AB1F0D"/>
    <w:rsid w:val="00AB1FB6"/>
    <w:rsid w:val="00AB2645"/>
    <w:rsid w:val="00AB2DF0"/>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D0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0E"/>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085"/>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67E8"/>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3C8"/>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6"/>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9EF"/>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45C"/>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8FA"/>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447"/>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6D"/>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D4A"/>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75D"/>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36"/>
    <w:rsid w:val="00C44665"/>
    <w:rsid w:val="00C449DE"/>
    <w:rsid w:val="00C44C6C"/>
    <w:rsid w:val="00C44D99"/>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AC2"/>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43A"/>
    <w:rsid w:val="00C84632"/>
    <w:rsid w:val="00C846B7"/>
    <w:rsid w:val="00C84A4E"/>
    <w:rsid w:val="00C84C46"/>
    <w:rsid w:val="00C84DD1"/>
    <w:rsid w:val="00C84E8C"/>
    <w:rsid w:val="00C84E91"/>
    <w:rsid w:val="00C85980"/>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0D8C"/>
    <w:rsid w:val="00C91255"/>
    <w:rsid w:val="00C91A08"/>
    <w:rsid w:val="00C91C48"/>
    <w:rsid w:val="00C91CED"/>
    <w:rsid w:val="00C9265D"/>
    <w:rsid w:val="00C926F8"/>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8CA"/>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1B"/>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A62"/>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5E4E"/>
    <w:rsid w:val="00D5608F"/>
    <w:rsid w:val="00D5680D"/>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5F"/>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CD8"/>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8A5"/>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612"/>
    <w:rsid w:val="00DD488E"/>
    <w:rsid w:val="00DD4AA9"/>
    <w:rsid w:val="00DD4C7E"/>
    <w:rsid w:val="00DD4E32"/>
    <w:rsid w:val="00DD503F"/>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E7F4E"/>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2C9F"/>
    <w:rsid w:val="00DF33EA"/>
    <w:rsid w:val="00DF345A"/>
    <w:rsid w:val="00DF3535"/>
    <w:rsid w:val="00DF3E09"/>
    <w:rsid w:val="00DF3F69"/>
    <w:rsid w:val="00DF436F"/>
    <w:rsid w:val="00DF43FC"/>
    <w:rsid w:val="00DF4CF3"/>
    <w:rsid w:val="00DF4E4E"/>
    <w:rsid w:val="00DF5220"/>
    <w:rsid w:val="00DF5F3D"/>
    <w:rsid w:val="00DF6045"/>
    <w:rsid w:val="00DF684C"/>
    <w:rsid w:val="00DF691B"/>
    <w:rsid w:val="00DF6F07"/>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672"/>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4E8"/>
    <w:rsid w:val="00E329F3"/>
    <w:rsid w:val="00E32AC4"/>
    <w:rsid w:val="00E32BC1"/>
    <w:rsid w:val="00E33008"/>
    <w:rsid w:val="00E33200"/>
    <w:rsid w:val="00E332F7"/>
    <w:rsid w:val="00E33C43"/>
    <w:rsid w:val="00E3474D"/>
    <w:rsid w:val="00E358C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73C"/>
    <w:rsid w:val="00E448A1"/>
    <w:rsid w:val="00E44C6E"/>
    <w:rsid w:val="00E44CBA"/>
    <w:rsid w:val="00E44D2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BB9"/>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87C3A"/>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974DE"/>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3BD"/>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D2E"/>
    <w:rsid w:val="00EB7E4C"/>
    <w:rsid w:val="00EC0096"/>
    <w:rsid w:val="00EC0356"/>
    <w:rsid w:val="00EC07D4"/>
    <w:rsid w:val="00EC0A74"/>
    <w:rsid w:val="00EC130B"/>
    <w:rsid w:val="00EC138E"/>
    <w:rsid w:val="00EC1980"/>
    <w:rsid w:val="00EC1A16"/>
    <w:rsid w:val="00EC1CA7"/>
    <w:rsid w:val="00EC1D33"/>
    <w:rsid w:val="00EC1E06"/>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086"/>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1CF"/>
    <w:rsid w:val="00F122DD"/>
    <w:rsid w:val="00F124E9"/>
    <w:rsid w:val="00F12BF5"/>
    <w:rsid w:val="00F13088"/>
    <w:rsid w:val="00F1327E"/>
    <w:rsid w:val="00F134B2"/>
    <w:rsid w:val="00F13694"/>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6EC3"/>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1A15"/>
    <w:rsid w:val="00F924FE"/>
    <w:rsid w:val="00F92636"/>
    <w:rsid w:val="00F9300D"/>
    <w:rsid w:val="00F936D6"/>
    <w:rsid w:val="00F938C6"/>
    <w:rsid w:val="00F93CA0"/>
    <w:rsid w:val="00F93FD0"/>
    <w:rsid w:val="00F9460A"/>
    <w:rsid w:val="00F94652"/>
    <w:rsid w:val="00F948E1"/>
    <w:rsid w:val="00F94F03"/>
    <w:rsid w:val="00F9551E"/>
    <w:rsid w:val="00F9567D"/>
    <w:rsid w:val="00F957BD"/>
    <w:rsid w:val="00F95B43"/>
    <w:rsid w:val="00F95BD7"/>
    <w:rsid w:val="00F96186"/>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A5E"/>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0DCC"/>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40C"/>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383F59D3"/>
  <w15:docId w15:val="{186123E0-EDFA-49D1-A8D4-FA571C46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98453-18E4-4BE7-B214-2F7183D71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TotalTime>
  <Pages>15</Pages>
  <Words>33836</Words>
  <Characters>19288</Characters>
  <Application>Microsoft Office Word</Application>
  <DocSecurity>0</DocSecurity>
  <Lines>160</Lines>
  <Paragraphs>106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53018</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Siauliu VVG</cp:lastModifiedBy>
  <cp:revision>125</cp:revision>
  <cp:lastPrinted>2023-03-09T09:28:00Z</cp:lastPrinted>
  <dcterms:created xsi:type="dcterms:W3CDTF">2019-05-29T05:48:00Z</dcterms:created>
  <dcterms:modified xsi:type="dcterms:W3CDTF">2023-03-09T09:33:00Z</dcterms:modified>
</cp:coreProperties>
</file>